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B5" w:rsidRDefault="00015C39">
      <w:pPr>
        <w:jc w:val="center"/>
        <w:rPr>
          <w:rFonts w:ascii="华文中宋" w:eastAsia="华文中宋" w:hAnsi="华文中宋"/>
          <w:b/>
          <w:color w:val="213B6E"/>
          <w:sz w:val="48"/>
          <w:szCs w:val="64"/>
        </w:rPr>
      </w:pPr>
      <w:r>
        <w:rPr>
          <w:rFonts w:ascii="华文中宋" w:eastAsia="华文中宋" w:hAnsi="华文中宋"/>
          <w:b/>
          <w:color w:val="213B6E"/>
          <w:sz w:val="48"/>
          <w:szCs w:val="64"/>
        </w:rPr>
        <w:t>融资融券市场每日数据统计</w:t>
      </w:r>
    </w:p>
    <w:tbl>
      <w:tblPr>
        <w:tblW w:w="1166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64"/>
        <w:gridCol w:w="536"/>
        <w:gridCol w:w="638"/>
        <w:gridCol w:w="102"/>
        <w:gridCol w:w="283"/>
        <w:gridCol w:w="365"/>
        <w:gridCol w:w="660"/>
        <w:gridCol w:w="109"/>
        <w:gridCol w:w="602"/>
        <w:gridCol w:w="107"/>
        <w:gridCol w:w="283"/>
        <w:gridCol w:w="510"/>
        <w:gridCol w:w="383"/>
        <w:gridCol w:w="242"/>
        <w:gridCol w:w="281"/>
        <w:gridCol w:w="286"/>
        <w:gridCol w:w="567"/>
        <w:gridCol w:w="176"/>
        <w:gridCol w:w="333"/>
        <w:gridCol w:w="58"/>
        <w:gridCol w:w="567"/>
        <w:gridCol w:w="460"/>
        <w:gridCol w:w="165"/>
        <w:gridCol w:w="561"/>
        <w:gridCol w:w="549"/>
        <w:gridCol w:w="728"/>
        <w:gridCol w:w="700"/>
      </w:tblGrid>
      <w:tr w:rsidR="00BB7BB5">
        <w:trPr>
          <w:trHeight w:val="274"/>
          <w:jc w:val="center"/>
        </w:trPr>
        <w:tc>
          <w:tcPr>
            <w:tcW w:w="6519" w:type="dxa"/>
            <w:gridSpan w:val="16"/>
            <w:tcBorders>
              <w:top w:val="single" w:sz="4" w:space="0" w:color="2B4E81"/>
              <w:left w:val="nil"/>
              <w:bottom w:val="single" w:sz="4" w:space="0" w:color="2B4E81"/>
              <w:right w:val="double" w:sz="4" w:space="0" w:color="BFBFBF"/>
            </w:tcBorders>
            <w:vAlign w:val="center"/>
          </w:tcPr>
          <w:p w:rsidR="00BB7BB5" w:rsidRDefault="00015C3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2060"/>
                <w:sz w:val="20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2060"/>
                <w:sz w:val="20"/>
                <w:szCs w:val="28"/>
              </w:rPr>
              <w:t xml:space="preserve">融资融券  </w:t>
            </w:r>
            <w:r>
              <w:rPr>
                <w:rFonts w:ascii="MS Gothic" w:eastAsia="MS Gothic" w:hAnsi="MS Gothic" w:cs="MS Gothic" w:hint="eastAsia"/>
                <w:b/>
                <w:bCs/>
                <w:color w:val="002060"/>
                <w:sz w:val="20"/>
                <w:szCs w:val="28"/>
              </w:rPr>
              <w:t>▪</w:t>
            </w:r>
            <w:r>
              <w:rPr>
                <w:rFonts w:asciiTheme="minorEastAsia" w:eastAsiaTheme="minorEastAsia" w:hAnsiTheme="minorEastAsia"/>
                <w:b/>
                <w:bCs/>
                <w:color w:val="002060"/>
                <w:sz w:val="20"/>
                <w:szCs w:val="28"/>
              </w:rPr>
              <w:t xml:space="preserve">  交易</w:t>
            </w:r>
          </w:p>
        </w:tc>
        <w:tc>
          <w:tcPr>
            <w:tcW w:w="5150" w:type="dxa"/>
            <w:gridSpan w:val="12"/>
            <w:tcBorders>
              <w:top w:val="single" w:sz="4" w:space="0" w:color="410B0B"/>
              <w:left w:val="double" w:sz="4" w:space="0" w:color="BFBFBF"/>
              <w:bottom w:val="single" w:sz="4" w:space="0" w:color="410B0B"/>
              <w:right w:val="nil"/>
            </w:tcBorders>
            <w:vAlign w:val="center"/>
          </w:tcPr>
          <w:p w:rsidR="00BB7BB5" w:rsidRDefault="00015C3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410B0B"/>
                <w:sz w:val="20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410B0B"/>
                <w:sz w:val="20"/>
                <w:szCs w:val="28"/>
              </w:rPr>
              <w:t xml:space="preserve">融资融券  </w:t>
            </w:r>
            <w:r>
              <w:rPr>
                <w:rFonts w:ascii="MS Gothic" w:eastAsia="MS Gothic" w:hAnsi="MS Gothic" w:cs="MS Gothic" w:hint="eastAsia"/>
                <w:b/>
                <w:bCs/>
                <w:color w:val="410B0B"/>
                <w:sz w:val="20"/>
                <w:szCs w:val="28"/>
              </w:rPr>
              <w:t>▪</w:t>
            </w:r>
            <w:r>
              <w:rPr>
                <w:rFonts w:asciiTheme="minorEastAsia" w:eastAsiaTheme="minorEastAsia" w:hAnsiTheme="minorEastAsia"/>
                <w:b/>
                <w:bCs/>
                <w:color w:val="410B0B"/>
                <w:sz w:val="20"/>
                <w:szCs w:val="28"/>
              </w:rPr>
              <w:t xml:space="preserve">  余额</w:t>
            </w:r>
          </w:p>
        </w:tc>
      </w:tr>
      <w:tr w:rsidR="00BB7BB5" w:rsidTr="00DF2E6D">
        <w:trPr>
          <w:trHeight w:val="671"/>
          <w:jc w:val="center"/>
        </w:trPr>
        <w:tc>
          <w:tcPr>
            <w:tcW w:w="1154" w:type="dxa"/>
            <w:tcBorders>
              <w:top w:val="single" w:sz="4" w:space="0" w:color="2B4E81"/>
              <w:left w:val="nil"/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015C3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  <w:t>日期</w:t>
            </w:r>
          </w:p>
        </w:tc>
        <w:tc>
          <w:tcPr>
            <w:tcW w:w="1540" w:type="dxa"/>
            <w:gridSpan w:val="4"/>
            <w:tcBorders>
              <w:top w:val="single" w:sz="4" w:space="0" w:color="2B4E81"/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  <w:t>融资买入金额（亿元）</w:t>
            </w:r>
          </w:p>
        </w:tc>
        <w:tc>
          <w:tcPr>
            <w:tcW w:w="1417" w:type="dxa"/>
            <w:gridSpan w:val="4"/>
            <w:tcBorders>
              <w:top w:val="single" w:sz="4" w:space="0" w:color="2B4E81"/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  <w:t>融券卖出金额（亿元）</w:t>
            </w:r>
          </w:p>
        </w:tc>
        <w:tc>
          <w:tcPr>
            <w:tcW w:w="992" w:type="dxa"/>
            <w:gridSpan w:val="3"/>
            <w:tcBorders>
              <w:top w:val="single" w:sz="4" w:space="0" w:color="2B4E81"/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2060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  <w:t>融资融券交易额（亿元）</w:t>
            </w:r>
          </w:p>
        </w:tc>
        <w:tc>
          <w:tcPr>
            <w:tcW w:w="1416" w:type="dxa"/>
            <w:gridSpan w:val="4"/>
            <w:tcBorders>
              <w:top w:val="single" w:sz="4" w:space="0" w:color="2B4E81"/>
              <w:bottom w:val="single" w:sz="4" w:space="0" w:color="BFBFBF"/>
              <w:right w:val="double" w:sz="4" w:space="0" w:color="BFBFBF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002060"/>
                <w:sz w:val="18"/>
                <w:szCs w:val="28"/>
              </w:rPr>
              <w:t>融资融券交易额占A股交易额的比重</w:t>
            </w:r>
          </w:p>
        </w:tc>
        <w:tc>
          <w:tcPr>
            <w:tcW w:w="1362" w:type="dxa"/>
            <w:gridSpan w:val="4"/>
            <w:tcBorders>
              <w:top w:val="single" w:sz="4" w:space="0" w:color="410B0B"/>
              <w:left w:val="doub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  <w:t>融资余额</w:t>
            </w:r>
          </w:p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  <w:t>（亿元）</w:t>
            </w:r>
          </w:p>
        </w:tc>
        <w:tc>
          <w:tcPr>
            <w:tcW w:w="1250" w:type="dxa"/>
            <w:gridSpan w:val="4"/>
            <w:tcBorders>
              <w:top w:val="single" w:sz="4" w:space="0" w:color="410B0B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  <w:t>融券余额（亿元）</w:t>
            </w:r>
          </w:p>
        </w:tc>
        <w:tc>
          <w:tcPr>
            <w:tcW w:w="1110" w:type="dxa"/>
            <w:gridSpan w:val="2"/>
            <w:tcBorders>
              <w:top w:val="single" w:sz="4" w:space="0" w:color="410B0B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  <w:t>融资融券余额</w:t>
            </w:r>
          </w:p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  <w:t>（亿元）</w:t>
            </w:r>
          </w:p>
        </w:tc>
        <w:tc>
          <w:tcPr>
            <w:tcW w:w="1428" w:type="dxa"/>
            <w:gridSpan w:val="2"/>
            <w:tcBorders>
              <w:top w:val="single" w:sz="4" w:space="0" w:color="410B0B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color w:val="410B0B"/>
                <w:sz w:val="18"/>
                <w:szCs w:val="28"/>
              </w:rPr>
              <w:t>融资融券余额占A股流通市值的比重</w:t>
            </w:r>
          </w:p>
        </w:tc>
      </w:tr>
      <w:tr w:rsidR="00403DF1" w:rsidTr="00DF2E6D">
        <w:trPr>
          <w:trHeight w:val="278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03DF1" w:rsidRPr="00403DF1" w:rsidRDefault="00403DF1" w:rsidP="00403DF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2019/5/28</w:t>
            </w:r>
          </w:p>
        </w:tc>
        <w:tc>
          <w:tcPr>
            <w:tcW w:w="15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03DF1" w:rsidRPr="00403DF1" w:rsidRDefault="00403DF1" w:rsidP="00403DF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371.8 </w:t>
            </w:r>
          </w:p>
        </w:tc>
        <w:tc>
          <w:tcPr>
            <w:tcW w:w="141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11.8 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383.6 </w:t>
            </w:r>
          </w:p>
        </w:tc>
        <w:tc>
          <w:tcPr>
            <w:tcW w:w="141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BFBFBF"/>
            </w:tcBorders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1362" w:type="dxa"/>
            <w:gridSpan w:val="4"/>
            <w:tcBorders>
              <w:top w:val="single" w:sz="4" w:space="0" w:color="BFBFBF"/>
              <w:left w:val="doub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9187.6 </w:t>
            </w:r>
          </w:p>
        </w:tc>
        <w:tc>
          <w:tcPr>
            <w:tcW w:w="12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78.3 </w:t>
            </w:r>
          </w:p>
        </w:tc>
        <w:tc>
          <w:tcPr>
            <w:tcW w:w="1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9265.9 </w:t>
            </w:r>
          </w:p>
        </w:tc>
        <w:tc>
          <w:tcPr>
            <w:tcW w:w="1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2.15%</w:t>
            </w:r>
          </w:p>
        </w:tc>
      </w:tr>
      <w:tr w:rsidR="00403DF1" w:rsidRPr="005E5E7B" w:rsidTr="00DF2E6D">
        <w:trPr>
          <w:trHeight w:val="284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001C8E" w:rsidRDefault="00403DF1" w:rsidP="00403DF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001C8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2019/5/27</w:t>
            </w:r>
          </w:p>
        </w:tc>
        <w:tc>
          <w:tcPr>
            <w:tcW w:w="15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388.8 </w:t>
            </w:r>
          </w:p>
        </w:tc>
        <w:tc>
          <w:tcPr>
            <w:tcW w:w="141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14.4 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403.2 </w:t>
            </w:r>
          </w:p>
        </w:tc>
        <w:tc>
          <w:tcPr>
            <w:tcW w:w="141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8.9%</w:t>
            </w:r>
          </w:p>
        </w:tc>
        <w:tc>
          <w:tcPr>
            <w:tcW w:w="1362" w:type="dxa"/>
            <w:gridSpan w:val="4"/>
            <w:tcBorders>
              <w:top w:val="single" w:sz="4" w:space="0" w:color="BFBFBF"/>
              <w:left w:val="doub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9209.0 </w:t>
            </w:r>
          </w:p>
        </w:tc>
        <w:tc>
          <w:tcPr>
            <w:tcW w:w="12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77.1 </w:t>
            </w:r>
          </w:p>
        </w:tc>
        <w:tc>
          <w:tcPr>
            <w:tcW w:w="1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9286.0 </w:t>
            </w:r>
          </w:p>
        </w:tc>
        <w:tc>
          <w:tcPr>
            <w:tcW w:w="1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2.17%</w:t>
            </w:r>
          </w:p>
        </w:tc>
      </w:tr>
      <w:tr w:rsidR="00403DF1" w:rsidTr="00DF2E6D">
        <w:trPr>
          <w:trHeight w:val="284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403DF1" w:rsidRPr="00366664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666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2019/5/24</w:t>
            </w:r>
          </w:p>
        </w:tc>
        <w:tc>
          <w:tcPr>
            <w:tcW w:w="15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260.9 </w:t>
            </w:r>
          </w:p>
        </w:tc>
        <w:tc>
          <w:tcPr>
            <w:tcW w:w="141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9.7 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270.6 </w:t>
            </w:r>
          </w:p>
        </w:tc>
        <w:tc>
          <w:tcPr>
            <w:tcW w:w="141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7.5%</w:t>
            </w:r>
          </w:p>
        </w:tc>
        <w:tc>
          <w:tcPr>
            <w:tcW w:w="1362" w:type="dxa"/>
            <w:gridSpan w:val="4"/>
            <w:tcBorders>
              <w:top w:val="single" w:sz="4" w:space="0" w:color="BFBFBF"/>
              <w:left w:val="doub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9163.7 </w:t>
            </w:r>
          </w:p>
        </w:tc>
        <w:tc>
          <w:tcPr>
            <w:tcW w:w="12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72.6 </w:t>
            </w:r>
          </w:p>
        </w:tc>
        <w:tc>
          <w:tcPr>
            <w:tcW w:w="1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9236.3 </w:t>
            </w:r>
          </w:p>
        </w:tc>
        <w:tc>
          <w:tcPr>
            <w:tcW w:w="1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2.20%</w:t>
            </w:r>
          </w:p>
        </w:tc>
      </w:tr>
      <w:tr w:rsidR="00403DF1" w:rsidTr="00DF2E6D">
        <w:trPr>
          <w:trHeight w:val="284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366664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666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2019/5/23</w:t>
            </w:r>
          </w:p>
        </w:tc>
        <w:tc>
          <w:tcPr>
            <w:tcW w:w="154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336.7 </w:t>
            </w:r>
          </w:p>
        </w:tc>
        <w:tc>
          <w:tcPr>
            <w:tcW w:w="1417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12.0 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348.7 </w:t>
            </w:r>
          </w:p>
        </w:tc>
        <w:tc>
          <w:tcPr>
            <w:tcW w:w="1416" w:type="dxa"/>
            <w:gridSpan w:val="4"/>
            <w:tcBorders>
              <w:top w:val="single" w:sz="4" w:space="0" w:color="BFBFBF"/>
              <w:bottom w:val="single" w:sz="4" w:space="0" w:color="BFBFBF"/>
              <w:right w:val="double" w:sz="4" w:space="0" w:color="BFBFBF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7.5%</w:t>
            </w:r>
          </w:p>
        </w:tc>
        <w:tc>
          <w:tcPr>
            <w:tcW w:w="1362" w:type="dxa"/>
            <w:gridSpan w:val="4"/>
            <w:tcBorders>
              <w:top w:val="single" w:sz="4" w:space="0" w:color="BFBFBF"/>
              <w:left w:val="doub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9206.4 </w:t>
            </w:r>
          </w:p>
        </w:tc>
        <w:tc>
          <w:tcPr>
            <w:tcW w:w="1250" w:type="dxa"/>
            <w:gridSpan w:val="4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75.2 </w:t>
            </w:r>
          </w:p>
        </w:tc>
        <w:tc>
          <w:tcPr>
            <w:tcW w:w="1110" w:type="dxa"/>
            <w:gridSpan w:val="2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9281.6 </w:t>
            </w:r>
          </w:p>
        </w:tc>
        <w:tc>
          <w:tcPr>
            <w:tcW w:w="1428" w:type="dxa"/>
            <w:gridSpan w:val="2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2.20%</w:t>
            </w:r>
          </w:p>
        </w:tc>
      </w:tr>
      <w:tr w:rsidR="00403DF1" w:rsidTr="00DF2E6D">
        <w:trPr>
          <w:trHeight w:val="284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dotDash" w:sz="4" w:space="0" w:color="002060"/>
            </w:tcBorders>
            <w:shd w:val="clear" w:color="auto" w:fill="FFFFFF" w:themeFill="background1"/>
            <w:vAlign w:val="center"/>
          </w:tcPr>
          <w:p w:rsidR="00403DF1" w:rsidRPr="00366664" w:rsidRDefault="00403DF1" w:rsidP="00403DF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3666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2019/5/22</w:t>
            </w:r>
          </w:p>
        </w:tc>
        <w:tc>
          <w:tcPr>
            <w:tcW w:w="1540" w:type="dxa"/>
            <w:gridSpan w:val="4"/>
            <w:tcBorders>
              <w:top w:val="single" w:sz="4" w:space="0" w:color="BFBFBF"/>
              <w:bottom w:val="dotDash" w:sz="4" w:space="0" w:color="002060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346.1 </w:t>
            </w:r>
          </w:p>
        </w:tc>
        <w:tc>
          <w:tcPr>
            <w:tcW w:w="1417" w:type="dxa"/>
            <w:gridSpan w:val="4"/>
            <w:tcBorders>
              <w:top w:val="single" w:sz="4" w:space="0" w:color="BFBFBF"/>
              <w:bottom w:val="dotDash" w:sz="4" w:space="0" w:color="002060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11.4 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dotDash" w:sz="4" w:space="0" w:color="002060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357.4 </w:t>
            </w:r>
          </w:p>
        </w:tc>
        <w:tc>
          <w:tcPr>
            <w:tcW w:w="1416" w:type="dxa"/>
            <w:gridSpan w:val="4"/>
            <w:tcBorders>
              <w:top w:val="single" w:sz="4" w:space="0" w:color="BFBFBF"/>
              <w:bottom w:val="dotDash" w:sz="4" w:space="0" w:color="002060"/>
              <w:right w:val="double" w:sz="4" w:space="0" w:color="BFBFBF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7.6%</w:t>
            </w:r>
          </w:p>
        </w:tc>
        <w:tc>
          <w:tcPr>
            <w:tcW w:w="1362" w:type="dxa"/>
            <w:gridSpan w:val="4"/>
            <w:tcBorders>
              <w:top w:val="single" w:sz="4" w:space="0" w:color="BFBFBF"/>
              <w:left w:val="double" w:sz="4" w:space="0" w:color="BFBFBF"/>
              <w:bottom w:val="dotDash" w:sz="4" w:space="0" w:color="002060"/>
              <w:right w:val="nil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9234.6 </w:t>
            </w:r>
          </w:p>
        </w:tc>
        <w:tc>
          <w:tcPr>
            <w:tcW w:w="1250" w:type="dxa"/>
            <w:gridSpan w:val="4"/>
            <w:tcBorders>
              <w:top w:val="single" w:sz="4" w:space="0" w:color="BFBFBF"/>
              <w:bottom w:val="dotDash" w:sz="4" w:space="0" w:color="002060"/>
              <w:right w:val="nil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76.6 </w:t>
            </w:r>
          </w:p>
        </w:tc>
        <w:tc>
          <w:tcPr>
            <w:tcW w:w="1110" w:type="dxa"/>
            <w:gridSpan w:val="2"/>
            <w:tcBorders>
              <w:top w:val="single" w:sz="4" w:space="0" w:color="BFBFBF"/>
              <w:bottom w:val="dotDash" w:sz="4" w:space="0" w:color="002060"/>
              <w:right w:val="nil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9311.3 </w:t>
            </w:r>
          </w:p>
        </w:tc>
        <w:tc>
          <w:tcPr>
            <w:tcW w:w="1428" w:type="dxa"/>
            <w:gridSpan w:val="2"/>
            <w:tcBorders>
              <w:top w:val="single" w:sz="4" w:space="0" w:color="BFBFBF"/>
              <w:bottom w:val="dotDash" w:sz="4" w:space="0" w:color="002060"/>
              <w:right w:val="nil"/>
            </w:tcBorders>
            <w:shd w:val="clear" w:color="auto" w:fill="FFFFFF" w:themeFill="background1"/>
            <w:vAlign w:val="center"/>
          </w:tcPr>
          <w:p w:rsidR="00403DF1" w:rsidRPr="00403DF1" w:rsidRDefault="00403DF1" w:rsidP="00403D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03DF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2.17%</w:t>
            </w:r>
          </w:p>
        </w:tc>
      </w:tr>
      <w:tr w:rsidR="00587326" w:rsidTr="00DF2E6D">
        <w:trPr>
          <w:trHeight w:val="284"/>
          <w:jc w:val="center"/>
        </w:trPr>
        <w:tc>
          <w:tcPr>
            <w:tcW w:w="1154" w:type="dxa"/>
            <w:tcBorders>
              <w:top w:val="dotDash" w:sz="4" w:space="0" w:color="002060"/>
              <w:left w:val="nil"/>
              <w:bottom w:val="single" w:sz="4" w:space="0" w:color="263D7E"/>
            </w:tcBorders>
            <w:shd w:val="clear" w:color="auto" w:fill="F2F2F2"/>
          </w:tcPr>
          <w:p w:rsidR="00587326" w:rsidRDefault="00587326" w:rsidP="00587326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2019/4/30</w:t>
            </w:r>
            <w: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（上月底）</w:t>
            </w:r>
          </w:p>
        </w:tc>
        <w:tc>
          <w:tcPr>
            <w:tcW w:w="1540" w:type="dxa"/>
            <w:gridSpan w:val="4"/>
            <w:tcBorders>
              <w:top w:val="dotDash" w:sz="4" w:space="0" w:color="002060"/>
              <w:bottom w:val="single" w:sz="4" w:space="0" w:color="263D7E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375.0 </w:t>
            </w:r>
          </w:p>
        </w:tc>
        <w:tc>
          <w:tcPr>
            <w:tcW w:w="1417" w:type="dxa"/>
            <w:gridSpan w:val="4"/>
            <w:tcBorders>
              <w:top w:val="dotDash" w:sz="4" w:space="0" w:color="002060"/>
              <w:bottom w:val="single" w:sz="4" w:space="0" w:color="263D7E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8.0 </w:t>
            </w:r>
          </w:p>
        </w:tc>
        <w:tc>
          <w:tcPr>
            <w:tcW w:w="992" w:type="dxa"/>
            <w:gridSpan w:val="3"/>
            <w:tcBorders>
              <w:top w:val="dotDash" w:sz="4" w:space="0" w:color="002060"/>
              <w:bottom w:val="single" w:sz="4" w:space="0" w:color="263D7E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383.0 </w:t>
            </w:r>
          </w:p>
        </w:tc>
        <w:tc>
          <w:tcPr>
            <w:tcW w:w="1416" w:type="dxa"/>
            <w:gridSpan w:val="4"/>
            <w:tcBorders>
              <w:top w:val="dotDash" w:sz="4" w:space="0" w:color="002060"/>
              <w:bottom w:val="single" w:sz="4" w:space="0" w:color="263D7E"/>
              <w:right w:val="double" w:sz="4" w:space="0" w:color="BFBFBF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1362" w:type="dxa"/>
            <w:gridSpan w:val="4"/>
            <w:tcBorders>
              <w:top w:val="dotDash" w:sz="4" w:space="0" w:color="002060"/>
              <w:left w:val="double" w:sz="4" w:space="0" w:color="BFBFBF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9524.9 </w:t>
            </w:r>
          </w:p>
        </w:tc>
        <w:tc>
          <w:tcPr>
            <w:tcW w:w="1250" w:type="dxa"/>
            <w:gridSpan w:val="4"/>
            <w:tcBorders>
              <w:top w:val="dotDash" w:sz="4" w:space="0" w:color="002060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73.8 </w:t>
            </w:r>
          </w:p>
        </w:tc>
        <w:tc>
          <w:tcPr>
            <w:tcW w:w="1110" w:type="dxa"/>
            <w:gridSpan w:val="2"/>
            <w:tcBorders>
              <w:top w:val="dotDash" w:sz="4" w:space="0" w:color="002060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9598.6 </w:t>
            </w:r>
          </w:p>
        </w:tc>
        <w:tc>
          <w:tcPr>
            <w:tcW w:w="1428" w:type="dxa"/>
            <w:gridSpan w:val="2"/>
            <w:tcBorders>
              <w:top w:val="dotDash" w:sz="4" w:space="0" w:color="002060"/>
              <w:bottom w:val="single" w:sz="4" w:space="0" w:color="263D7E"/>
              <w:right w:val="nil"/>
            </w:tcBorders>
            <w:shd w:val="clear" w:color="auto" w:fill="F2F2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2.12%</w:t>
            </w:r>
          </w:p>
        </w:tc>
      </w:tr>
      <w:tr w:rsidR="00BB7BB5">
        <w:trPr>
          <w:trHeight w:val="70"/>
          <w:jc w:val="center"/>
        </w:trPr>
        <w:tc>
          <w:tcPr>
            <w:tcW w:w="11669" w:type="dxa"/>
            <w:gridSpan w:val="28"/>
            <w:tcBorders>
              <w:top w:val="single" w:sz="4" w:space="0" w:color="263D7E"/>
              <w:left w:val="nil"/>
              <w:bottom w:val="single" w:sz="4" w:space="0" w:color="002060"/>
              <w:right w:val="nil"/>
            </w:tcBorders>
            <w:vAlign w:val="center"/>
          </w:tcPr>
          <w:p w:rsidR="00BB7BB5" w:rsidRDefault="00BB7BB5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6"/>
              </w:rPr>
            </w:pPr>
          </w:p>
        </w:tc>
      </w:tr>
      <w:tr w:rsidR="00BB7BB5">
        <w:trPr>
          <w:trHeight w:val="320"/>
          <w:jc w:val="center"/>
        </w:trPr>
        <w:tc>
          <w:tcPr>
            <w:tcW w:w="5613" w:type="dxa"/>
            <w:gridSpan w:val="13"/>
            <w:tcBorders>
              <w:top w:val="single" w:sz="4" w:space="0" w:color="002060"/>
              <w:left w:val="nil"/>
              <w:bottom w:val="single" w:sz="4" w:space="0" w:color="1F497D" w:themeColor="text2"/>
              <w:right w:val="double" w:sz="4" w:space="0" w:color="A6A6A6"/>
            </w:tcBorders>
            <w:vAlign w:val="center"/>
          </w:tcPr>
          <w:p w:rsidR="00BB7BB5" w:rsidRDefault="00015C39">
            <w:pPr>
              <w:jc w:val="center"/>
              <w:rPr>
                <w:rFonts w:ascii="宋体" w:hAnsi="宋体"/>
                <w:color w:val="002060"/>
                <w:kern w:val="0"/>
                <w:sz w:val="14"/>
                <w:szCs w:val="16"/>
              </w:rPr>
            </w:pPr>
            <w:r>
              <w:rPr>
                <w:rFonts w:ascii="宋体" w:hAnsi="宋体"/>
                <w:b/>
                <w:bCs/>
                <w:color w:val="002060"/>
                <w:sz w:val="20"/>
                <w:szCs w:val="28"/>
              </w:rPr>
              <w:t xml:space="preserve">融资融券  </w:t>
            </w:r>
            <w:r>
              <w:rPr>
                <w:rFonts w:ascii="MS Gothic" w:eastAsia="MS Gothic" w:hAnsi="MS Gothic" w:cs="MS Gothic" w:hint="eastAsia"/>
                <w:b/>
                <w:bCs/>
                <w:color w:val="002060"/>
                <w:sz w:val="20"/>
                <w:szCs w:val="28"/>
              </w:rPr>
              <w:t>▪</w:t>
            </w:r>
            <w:r>
              <w:rPr>
                <w:rFonts w:ascii="宋体" w:hAnsi="宋体"/>
                <w:b/>
                <w:bCs/>
                <w:color w:val="002060"/>
                <w:sz w:val="20"/>
                <w:szCs w:val="28"/>
              </w:rPr>
              <w:t xml:space="preserve">  证券公司  </w:t>
            </w:r>
            <w:r>
              <w:rPr>
                <w:rFonts w:ascii="MS Gothic" w:eastAsia="MS Gothic" w:hAnsi="MS Gothic" w:cs="MS Gothic" w:hint="eastAsia"/>
                <w:b/>
                <w:bCs/>
                <w:color w:val="002060"/>
                <w:sz w:val="20"/>
                <w:szCs w:val="28"/>
              </w:rPr>
              <w:t>▪</w:t>
            </w:r>
            <w:r>
              <w:rPr>
                <w:rFonts w:ascii="宋体" w:hAnsi="宋体"/>
                <w:b/>
                <w:bCs/>
                <w:color w:val="002060"/>
                <w:sz w:val="20"/>
                <w:szCs w:val="28"/>
              </w:rPr>
              <w:t xml:space="preserve">  投资者</w:t>
            </w:r>
          </w:p>
        </w:tc>
        <w:tc>
          <w:tcPr>
            <w:tcW w:w="6056" w:type="dxa"/>
            <w:gridSpan w:val="15"/>
            <w:tcBorders>
              <w:top w:val="single" w:sz="4" w:space="0" w:color="410B0B"/>
              <w:left w:val="double" w:sz="4" w:space="0" w:color="A6A6A6"/>
              <w:bottom w:val="single" w:sz="4" w:space="0" w:color="263D7E"/>
              <w:right w:val="nil"/>
            </w:tcBorders>
            <w:vAlign w:val="center"/>
          </w:tcPr>
          <w:p w:rsidR="00BB7BB5" w:rsidRDefault="00015C39">
            <w:pPr>
              <w:jc w:val="center"/>
              <w:rPr>
                <w:rFonts w:ascii="宋体" w:hAnsi="宋体"/>
                <w:b/>
                <w:bCs/>
                <w:color w:val="410B0B"/>
                <w:sz w:val="20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20"/>
                <w:szCs w:val="28"/>
              </w:rPr>
              <w:t xml:space="preserve">融资融券  </w:t>
            </w:r>
            <w:r>
              <w:rPr>
                <w:rFonts w:ascii="MS Gothic" w:eastAsia="MS Gothic" w:hAnsi="MS Gothic" w:cs="MS Gothic" w:hint="eastAsia"/>
                <w:b/>
                <w:bCs/>
                <w:color w:val="410B0B"/>
                <w:sz w:val="20"/>
                <w:szCs w:val="28"/>
              </w:rPr>
              <w:t>▪</w:t>
            </w:r>
            <w:r>
              <w:rPr>
                <w:rFonts w:ascii="宋体" w:hAnsi="宋体"/>
                <w:b/>
                <w:bCs/>
                <w:color w:val="410B0B"/>
                <w:sz w:val="20"/>
                <w:szCs w:val="28"/>
              </w:rPr>
              <w:t xml:space="preserve">  担保品</w:t>
            </w:r>
          </w:p>
        </w:tc>
      </w:tr>
      <w:tr w:rsidR="00BB7BB5" w:rsidTr="00DF2E6D">
        <w:trPr>
          <w:trHeight w:val="300"/>
          <w:jc w:val="center"/>
        </w:trPr>
        <w:tc>
          <w:tcPr>
            <w:tcW w:w="1154" w:type="dxa"/>
            <w:vMerge w:val="restart"/>
            <w:tcBorders>
              <w:top w:val="single" w:sz="4" w:space="0" w:color="1F497D" w:themeColor="text2"/>
              <w:lef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日期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1F497D" w:themeColor="text2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002060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6"/>
                <w:szCs w:val="28"/>
              </w:rPr>
              <w:t>证券</w:t>
            </w:r>
          </w:p>
          <w:p w:rsidR="00BB7BB5" w:rsidRDefault="00015C39"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002060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6"/>
                <w:szCs w:val="28"/>
              </w:rPr>
              <w:t>公司(家)</w:t>
            </w:r>
          </w:p>
        </w:tc>
        <w:tc>
          <w:tcPr>
            <w:tcW w:w="638" w:type="dxa"/>
            <w:vMerge w:val="restart"/>
            <w:tcBorders>
              <w:top w:val="single" w:sz="4" w:space="0" w:color="1F497D" w:themeColor="text2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002060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6"/>
                <w:szCs w:val="28"/>
              </w:rPr>
              <w:t>营业部(家)</w:t>
            </w:r>
          </w:p>
        </w:tc>
        <w:tc>
          <w:tcPr>
            <w:tcW w:w="1410" w:type="dxa"/>
            <w:gridSpan w:val="4"/>
            <w:tcBorders>
              <w:top w:val="single" w:sz="4" w:space="0" w:color="1F497D" w:themeColor="text2"/>
              <w:bottom w:val="single" w:sz="4" w:space="0" w:color="D9D9D9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投资者数量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1F497D" w:themeColor="text2"/>
              <w:right w:val="single" w:sz="4" w:space="0" w:color="BFBFBF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参与交易的投资者数量(名)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BFBFBF"/>
              <w:right w:val="double" w:sz="4" w:space="0" w:color="A6A6A6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有融负债的投资者数量(名)</w:t>
            </w:r>
          </w:p>
        </w:tc>
        <w:tc>
          <w:tcPr>
            <w:tcW w:w="3518" w:type="dxa"/>
            <w:gridSpan w:val="11"/>
            <w:tcBorders>
              <w:top w:val="single" w:sz="4" w:space="0" w:color="410B0B"/>
              <w:left w:val="doub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  <w:t>可充抵保证金证券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410B0B"/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  <w:t>担保资金</w:t>
            </w:r>
          </w:p>
        </w:tc>
        <w:tc>
          <w:tcPr>
            <w:tcW w:w="728" w:type="dxa"/>
            <w:vMerge w:val="restart"/>
            <w:tcBorders>
              <w:top w:val="single" w:sz="4" w:space="0" w:color="410B0B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single" w:sz="4" w:space="0" w:color="410B0B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atLeast"/>
              <w:jc w:val="center"/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平均维持担保比例（%）</w:t>
            </w:r>
          </w:p>
        </w:tc>
      </w:tr>
      <w:tr w:rsidR="00BB7BB5" w:rsidTr="00DF2E6D">
        <w:trPr>
          <w:trHeight w:val="95"/>
          <w:jc w:val="center"/>
        </w:trPr>
        <w:tc>
          <w:tcPr>
            <w:tcW w:w="1154" w:type="dxa"/>
            <w:vMerge/>
            <w:tcBorders>
              <w:left w:val="nil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800" w:type="dxa"/>
            <w:gridSpan w:val="2"/>
            <w:vMerge/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638" w:type="dxa"/>
            <w:vMerge/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D9D9D9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个人</w:t>
            </w:r>
          </w:p>
          <w:p w:rsidR="00BB7BB5" w:rsidRDefault="00015C39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(万名)</w:t>
            </w:r>
          </w:p>
        </w:tc>
        <w:tc>
          <w:tcPr>
            <w:tcW w:w="660" w:type="dxa"/>
            <w:vMerge w:val="restart"/>
            <w:tcBorders>
              <w:top w:val="single" w:sz="4" w:space="0" w:color="D9D9D9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机构</w:t>
            </w:r>
          </w:p>
          <w:p w:rsidR="00BB7BB5" w:rsidRDefault="00015C39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002060"/>
                <w:sz w:val="18"/>
                <w:szCs w:val="28"/>
              </w:rPr>
              <w:t>(家)</w:t>
            </w:r>
          </w:p>
        </w:tc>
        <w:tc>
          <w:tcPr>
            <w:tcW w:w="711" w:type="dxa"/>
            <w:gridSpan w:val="2"/>
            <w:vMerge/>
            <w:tcBorders>
              <w:right w:val="single" w:sz="4" w:space="0" w:color="BFBFBF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BFBFBF"/>
              <w:right w:val="double" w:sz="4" w:space="0" w:color="A6A6A6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D9D9D9"/>
              <w:left w:val="double" w:sz="4" w:space="0" w:color="A6A6A6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atLeast"/>
              <w:jc w:val="center"/>
              <w:rPr>
                <w:rFonts w:ascii="宋体" w:hAnsi="宋体"/>
                <w:color w:val="410B0B"/>
                <w:kern w:val="0"/>
                <w:sz w:val="14"/>
                <w:szCs w:val="16"/>
              </w:rPr>
            </w:pPr>
            <w:r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  <w:t>主板</w:t>
            </w:r>
          </w:p>
        </w:tc>
        <w:tc>
          <w:tcPr>
            <w:tcW w:w="1134" w:type="dxa"/>
            <w:gridSpan w:val="4"/>
            <w:tcBorders>
              <w:top w:val="single" w:sz="4" w:space="0" w:color="D9D9D9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atLeast"/>
              <w:jc w:val="center"/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  <w:t>中小板</w:t>
            </w:r>
          </w:p>
        </w:tc>
        <w:tc>
          <w:tcPr>
            <w:tcW w:w="1192" w:type="dxa"/>
            <w:gridSpan w:val="3"/>
            <w:tcBorders>
              <w:top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atLeast"/>
              <w:jc w:val="center"/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8"/>
                <w:szCs w:val="28"/>
              </w:rPr>
              <w:t>创业板</w:t>
            </w:r>
          </w:p>
        </w:tc>
        <w:tc>
          <w:tcPr>
            <w:tcW w:w="1110" w:type="dxa"/>
            <w:gridSpan w:val="2"/>
            <w:vMerge/>
            <w:tcBorders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BB7BB5" w:rsidRDefault="00BB7BB5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BB7BB5" w:rsidRDefault="00BB7BB5">
            <w:pPr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BB7BB5" w:rsidRDefault="00BB7BB5">
            <w:pPr>
              <w:snapToGrid w:val="0"/>
              <w:spacing w:line="180" w:lineRule="atLeast"/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</w:p>
        </w:tc>
      </w:tr>
      <w:tr w:rsidR="00BB7BB5" w:rsidTr="00DF2E6D">
        <w:trPr>
          <w:trHeight w:val="1167"/>
          <w:jc w:val="center"/>
        </w:trPr>
        <w:tc>
          <w:tcPr>
            <w:tcW w:w="1154" w:type="dxa"/>
            <w:vMerge/>
            <w:tcBorders>
              <w:left w:val="nil"/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660" w:type="dxa"/>
            <w:vMerge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711" w:type="dxa"/>
            <w:gridSpan w:val="2"/>
            <w:vMerge/>
            <w:tcBorders>
              <w:right w:val="single" w:sz="4" w:space="0" w:color="BFBFBF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BFBFBF"/>
              <w:right w:val="double" w:sz="4" w:space="0" w:color="A6A6A6"/>
            </w:tcBorders>
            <w:shd w:val="clear" w:color="auto" w:fill="F2F2F2"/>
            <w:vAlign w:val="center"/>
          </w:tcPr>
          <w:p w:rsidR="00BB7BB5" w:rsidRDefault="00BB7BB5">
            <w:pPr>
              <w:jc w:val="center"/>
              <w:rPr>
                <w:rFonts w:ascii="宋体" w:hAnsi="宋体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D9D9D9"/>
              <w:left w:val="double" w:sz="4" w:space="0" w:color="A6A6A6"/>
              <w:right w:val="single" w:sz="4" w:space="0" w:color="BFBFBF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BFBFBF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567" w:type="dxa"/>
            <w:tcBorders>
              <w:top w:val="single" w:sz="4" w:space="0" w:color="D9D9D9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567" w:type="dxa"/>
            <w:gridSpan w:val="3"/>
            <w:tcBorders>
              <w:top w:val="single" w:sz="4" w:space="0" w:color="D9D9D9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56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625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561" w:type="dxa"/>
            <w:tcBorders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市值</w:t>
            </w:r>
          </w:p>
        </w:tc>
        <w:tc>
          <w:tcPr>
            <w:tcW w:w="549" w:type="dxa"/>
            <w:tcBorders>
              <w:left w:val="single" w:sz="4" w:space="0" w:color="D9D9D9"/>
              <w:right w:val="nil"/>
            </w:tcBorders>
            <w:shd w:val="clear" w:color="auto" w:fill="F2F2F2"/>
            <w:vAlign w:val="center"/>
          </w:tcPr>
          <w:p w:rsidR="00BB7BB5" w:rsidRDefault="00015C39">
            <w:pPr>
              <w:snapToGrid w:val="0"/>
              <w:spacing w:line="160" w:lineRule="exact"/>
              <w:jc w:val="center"/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</w:pPr>
            <w:r>
              <w:rPr>
                <w:rFonts w:ascii="宋体" w:hAnsi="宋体"/>
                <w:b/>
                <w:bCs/>
                <w:color w:val="410B0B"/>
                <w:sz w:val="16"/>
                <w:szCs w:val="28"/>
              </w:rPr>
              <w:t>比重</w:t>
            </w:r>
          </w:p>
        </w:tc>
        <w:tc>
          <w:tcPr>
            <w:tcW w:w="728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BB7BB5" w:rsidRDefault="00BB7BB5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shd w:val="clear" w:color="auto" w:fill="F2F2F2"/>
            <w:vAlign w:val="center"/>
          </w:tcPr>
          <w:p w:rsidR="00BB7BB5" w:rsidRDefault="00BB7BB5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bCs/>
                <w:color w:val="2B4E81"/>
                <w:sz w:val="18"/>
                <w:szCs w:val="28"/>
              </w:rPr>
            </w:pPr>
          </w:p>
        </w:tc>
      </w:tr>
      <w:tr w:rsidR="002F61EE" w:rsidTr="00DF2E6D">
        <w:trPr>
          <w:trHeight w:val="313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2019/5/28</w:t>
            </w:r>
          </w:p>
        </w:tc>
        <w:tc>
          <w:tcPr>
            <w:tcW w:w="800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11111</w:t>
            </w:r>
          </w:p>
        </w:tc>
        <w:tc>
          <w:tcPr>
            <w:tcW w:w="750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496.4 </w:t>
            </w:r>
          </w:p>
        </w:tc>
        <w:tc>
          <w:tcPr>
            <w:tcW w:w="660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19672</w:t>
            </w:r>
          </w:p>
        </w:tc>
        <w:tc>
          <w:tcPr>
            <w:tcW w:w="711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154842</w:t>
            </w:r>
          </w:p>
        </w:tc>
        <w:tc>
          <w:tcPr>
            <w:tcW w:w="900" w:type="dxa"/>
            <w:gridSpan w:val="3"/>
            <w:tcBorders>
              <w:left w:val="single" w:sz="4" w:space="0" w:color="BFBFBF"/>
              <w:bottom w:val="single" w:sz="4" w:space="0" w:color="BFBFBF"/>
              <w:right w:val="double" w:sz="4" w:space="0" w:color="A6A6A6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1187105</w:t>
            </w:r>
          </w:p>
        </w:tc>
        <w:tc>
          <w:tcPr>
            <w:tcW w:w="625" w:type="dxa"/>
            <w:gridSpan w:val="2"/>
            <w:tcBorders>
              <w:left w:val="doub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18226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63.3 </w:t>
            </w:r>
          </w:p>
        </w:tc>
        <w:tc>
          <w:tcPr>
            <w:tcW w:w="567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5078 </w:t>
            </w:r>
          </w:p>
        </w:tc>
        <w:tc>
          <w:tcPr>
            <w:tcW w:w="567" w:type="dxa"/>
            <w:gridSpan w:val="3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17.6 </w:t>
            </w:r>
          </w:p>
        </w:tc>
        <w:tc>
          <w:tcPr>
            <w:tcW w:w="567" w:type="dxa"/>
            <w:tcBorders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3293 </w:t>
            </w:r>
          </w:p>
        </w:tc>
        <w:tc>
          <w:tcPr>
            <w:tcW w:w="625" w:type="dxa"/>
            <w:gridSpan w:val="2"/>
            <w:tcBorders>
              <w:bottom w:val="single" w:sz="4" w:space="0" w:color="BFBFBF"/>
              <w:right w:val="single" w:sz="4" w:space="0" w:color="D9D9D9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11.4 </w:t>
            </w:r>
          </w:p>
        </w:tc>
        <w:tc>
          <w:tcPr>
            <w:tcW w:w="561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1851 </w:t>
            </w:r>
          </w:p>
        </w:tc>
        <w:tc>
          <w:tcPr>
            <w:tcW w:w="549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6.4 </w:t>
            </w:r>
          </w:p>
        </w:tc>
        <w:tc>
          <w:tcPr>
            <w:tcW w:w="728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28808 </w:t>
            </w:r>
          </w:p>
        </w:tc>
        <w:tc>
          <w:tcPr>
            <w:tcW w:w="700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F61EE" w:rsidRDefault="002F61EE" w:rsidP="002F61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259.9</w:t>
            </w:r>
          </w:p>
        </w:tc>
      </w:tr>
      <w:tr w:rsidR="002F61EE" w:rsidRPr="005E5E7B" w:rsidTr="00DF2E6D">
        <w:trPr>
          <w:trHeight w:val="300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2019/5/27</w:t>
            </w:r>
          </w:p>
        </w:tc>
        <w:tc>
          <w:tcPr>
            <w:tcW w:w="800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8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11112</w:t>
            </w:r>
          </w:p>
        </w:tc>
        <w:tc>
          <w:tcPr>
            <w:tcW w:w="750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496.3 </w:t>
            </w:r>
          </w:p>
        </w:tc>
        <w:tc>
          <w:tcPr>
            <w:tcW w:w="66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19644</w:t>
            </w:r>
          </w:p>
        </w:tc>
        <w:tc>
          <w:tcPr>
            <w:tcW w:w="711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142438</w:t>
            </w:r>
          </w:p>
        </w:tc>
        <w:tc>
          <w:tcPr>
            <w:tcW w:w="900" w:type="dxa"/>
            <w:gridSpan w:val="3"/>
            <w:tcBorders>
              <w:left w:val="single" w:sz="4" w:space="0" w:color="BFBFBF"/>
              <w:bottom w:val="single" w:sz="4" w:space="0" w:color="BFBFBF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1186665</w:t>
            </w:r>
          </w:p>
        </w:tc>
        <w:tc>
          <w:tcPr>
            <w:tcW w:w="625" w:type="dxa"/>
            <w:gridSpan w:val="2"/>
            <w:tcBorders>
              <w:left w:val="doub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18178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63.2 </w:t>
            </w:r>
          </w:p>
        </w:tc>
        <w:tc>
          <w:tcPr>
            <w:tcW w:w="567" w:type="dxa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5057 </w:t>
            </w:r>
          </w:p>
        </w:tc>
        <w:tc>
          <w:tcPr>
            <w:tcW w:w="567" w:type="dxa"/>
            <w:gridSpan w:val="3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17.6 </w:t>
            </w:r>
          </w:p>
        </w:tc>
        <w:tc>
          <w:tcPr>
            <w:tcW w:w="567" w:type="dxa"/>
            <w:tcBorders>
              <w:bottom w:val="single" w:sz="4" w:space="0" w:color="BFBFBF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3305 </w:t>
            </w:r>
          </w:p>
        </w:tc>
        <w:tc>
          <w:tcPr>
            <w:tcW w:w="625" w:type="dxa"/>
            <w:gridSpan w:val="2"/>
            <w:tcBorders>
              <w:bottom w:val="single" w:sz="4" w:space="0" w:color="BFBFBF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11.5 </w:t>
            </w:r>
          </w:p>
        </w:tc>
        <w:tc>
          <w:tcPr>
            <w:tcW w:w="561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1853 </w:t>
            </w:r>
          </w:p>
        </w:tc>
        <w:tc>
          <w:tcPr>
            <w:tcW w:w="549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6.4 </w:t>
            </w:r>
          </w:p>
        </w:tc>
        <w:tc>
          <w:tcPr>
            <w:tcW w:w="728" w:type="dxa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28760 </w:t>
            </w:r>
          </w:p>
        </w:tc>
        <w:tc>
          <w:tcPr>
            <w:tcW w:w="700" w:type="dxa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258.9</w:t>
            </w:r>
          </w:p>
        </w:tc>
      </w:tr>
      <w:tr w:rsidR="002F61EE" w:rsidTr="00DF2E6D">
        <w:trPr>
          <w:trHeight w:val="300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2019/5/24</w:t>
            </w:r>
          </w:p>
        </w:tc>
        <w:tc>
          <w:tcPr>
            <w:tcW w:w="800" w:type="dxa"/>
            <w:gridSpan w:val="2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8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11109</w:t>
            </w:r>
          </w:p>
        </w:tc>
        <w:tc>
          <w:tcPr>
            <w:tcW w:w="750" w:type="dxa"/>
            <w:gridSpan w:val="3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496.1 </w:t>
            </w:r>
          </w:p>
        </w:tc>
        <w:tc>
          <w:tcPr>
            <w:tcW w:w="660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19634</w:t>
            </w:r>
          </w:p>
        </w:tc>
        <w:tc>
          <w:tcPr>
            <w:tcW w:w="711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113964</w:t>
            </w:r>
          </w:p>
        </w:tc>
        <w:tc>
          <w:tcPr>
            <w:tcW w:w="900" w:type="dxa"/>
            <w:gridSpan w:val="3"/>
            <w:tcBorders>
              <w:left w:val="single" w:sz="4" w:space="0" w:color="BFBFBF"/>
              <w:bottom w:val="single" w:sz="4" w:space="0" w:color="BFBFBF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1179245</w:t>
            </w:r>
          </w:p>
        </w:tc>
        <w:tc>
          <w:tcPr>
            <w:tcW w:w="625" w:type="dxa"/>
            <w:gridSpan w:val="2"/>
            <w:tcBorders>
              <w:left w:val="doub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17733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63.2 </w:t>
            </w:r>
          </w:p>
        </w:tc>
        <w:tc>
          <w:tcPr>
            <w:tcW w:w="567" w:type="dxa"/>
            <w:tcBorders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4878 </w:t>
            </w:r>
          </w:p>
        </w:tc>
        <w:tc>
          <w:tcPr>
            <w:tcW w:w="567" w:type="dxa"/>
            <w:gridSpan w:val="3"/>
            <w:tcBorders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17.4 </w:t>
            </w:r>
          </w:p>
        </w:tc>
        <w:tc>
          <w:tcPr>
            <w:tcW w:w="567" w:type="dxa"/>
            <w:tcBorders>
              <w:bottom w:val="single" w:sz="4" w:space="0" w:color="BFBFBF"/>
              <w:right w:val="single" w:sz="4" w:space="0" w:color="D9D9D9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3169 </w:t>
            </w:r>
          </w:p>
        </w:tc>
        <w:tc>
          <w:tcPr>
            <w:tcW w:w="625" w:type="dxa"/>
            <w:gridSpan w:val="2"/>
            <w:tcBorders>
              <w:bottom w:val="single" w:sz="4" w:space="0" w:color="BFBFBF"/>
              <w:right w:val="single" w:sz="4" w:space="0" w:color="D9D9D9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11.3 </w:t>
            </w:r>
          </w:p>
        </w:tc>
        <w:tc>
          <w:tcPr>
            <w:tcW w:w="561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1915 </w:t>
            </w:r>
          </w:p>
        </w:tc>
        <w:tc>
          <w:tcPr>
            <w:tcW w:w="549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6.8 </w:t>
            </w:r>
          </w:p>
        </w:tc>
        <w:tc>
          <w:tcPr>
            <w:tcW w:w="728" w:type="dxa"/>
            <w:tcBorders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28059 </w:t>
            </w:r>
          </w:p>
        </w:tc>
        <w:tc>
          <w:tcPr>
            <w:tcW w:w="700" w:type="dxa"/>
            <w:tcBorders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253.5</w:t>
            </w:r>
          </w:p>
        </w:tc>
      </w:tr>
      <w:tr w:rsidR="002F61EE" w:rsidTr="00DF2E6D">
        <w:trPr>
          <w:trHeight w:val="300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2019/5/23</w:t>
            </w:r>
          </w:p>
        </w:tc>
        <w:tc>
          <w:tcPr>
            <w:tcW w:w="800" w:type="dxa"/>
            <w:gridSpan w:val="2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8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11108</w:t>
            </w:r>
          </w:p>
        </w:tc>
        <w:tc>
          <w:tcPr>
            <w:tcW w:w="750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496.0 </w:t>
            </w:r>
          </w:p>
        </w:tc>
        <w:tc>
          <w:tcPr>
            <w:tcW w:w="66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19617</w:t>
            </w:r>
          </w:p>
        </w:tc>
        <w:tc>
          <w:tcPr>
            <w:tcW w:w="711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145997</w:t>
            </w:r>
          </w:p>
        </w:tc>
        <w:tc>
          <w:tcPr>
            <w:tcW w:w="900" w:type="dxa"/>
            <w:gridSpan w:val="3"/>
            <w:tcBorders>
              <w:left w:val="single" w:sz="4" w:space="0" w:color="BFBFBF"/>
              <w:bottom w:val="single" w:sz="4" w:space="0" w:color="BFBFBF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1183331</w:t>
            </w:r>
          </w:p>
        </w:tc>
        <w:tc>
          <w:tcPr>
            <w:tcW w:w="625" w:type="dxa"/>
            <w:gridSpan w:val="2"/>
            <w:tcBorders>
              <w:left w:val="doub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17804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63.0 </w:t>
            </w:r>
          </w:p>
        </w:tc>
        <w:tc>
          <w:tcPr>
            <w:tcW w:w="567" w:type="dxa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4919 </w:t>
            </w:r>
          </w:p>
        </w:tc>
        <w:tc>
          <w:tcPr>
            <w:tcW w:w="567" w:type="dxa"/>
            <w:gridSpan w:val="3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17.4 </w:t>
            </w:r>
          </w:p>
        </w:tc>
        <w:tc>
          <w:tcPr>
            <w:tcW w:w="567" w:type="dxa"/>
            <w:tcBorders>
              <w:bottom w:val="single" w:sz="4" w:space="0" w:color="BFBFBF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3199 </w:t>
            </w:r>
          </w:p>
        </w:tc>
        <w:tc>
          <w:tcPr>
            <w:tcW w:w="625" w:type="dxa"/>
            <w:gridSpan w:val="2"/>
            <w:tcBorders>
              <w:bottom w:val="single" w:sz="4" w:space="0" w:color="BFBFBF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11.3 </w:t>
            </w:r>
          </w:p>
        </w:tc>
        <w:tc>
          <w:tcPr>
            <w:tcW w:w="561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1955 </w:t>
            </w:r>
          </w:p>
        </w:tc>
        <w:tc>
          <w:tcPr>
            <w:tcW w:w="549" w:type="dxa"/>
            <w:tcBorders>
              <w:left w:val="single" w:sz="4" w:space="0" w:color="D9D9D9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6.9 </w:t>
            </w:r>
          </w:p>
        </w:tc>
        <w:tc>
          <w:tcPr>
            <w:tcW w:w="728" w:type="dxa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28245 </w:t>
            </w:r>
          </w:p>
        </w:tc>
        <w:tc>
          <w:tcPr>
            <w:tcW w:w="700" w:type="dxa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254.4</w:t>
            </w:r>
          </w:p>
        </w:tc>
      </w:tr>
      <w:tr w:rsidR="002F61EE" w:rsidTr="00DF2E6D">
        <w:trPr>
          <w:trHeight w:val="70"/>
          <w:jc w:val="center"/>
        </w:trPr>
        <w:tc>
          <w:tcPr>
            <w:tcW w:w="1154" w:type="dxa"/>
            <w:tcBorders>
              <w:top w:val="single" w:sz="4" w:space="0" w:color="BFBFBF"/>
              <w:left w:val="nil"/>
              <w:bottom w:val="dotDash" w:sz="4" w:space="0" w:color="244061" w:themeColor="accent1" w:themeShade="80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2019/5/22</w:t>
            </w:r>
          </w:p>
        </w:tc>
        <w:tc>
          <w:tcPr>
            <w:tcW w:w="800" w:type="dxa"/>
            <w:gridSpan w:val="2"/>
            <w:tcBorders>
              <w:bottom w:val="dotDash" w:sz="4" w:space="0" w:color="244061" w:themeColor="accent1" w:themeShade="80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8" w:type="dxa"/>
            <w:tcBorders>
              <w:bottom w:val="dotDash" w:sz="4" w:space="0" w:color="244061" w:themeColor="accent1" w:themeShade="80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11107</w:t>
            </w:r>
          </w:p>
        </w:tc>
        <w:tc>
          <w:tcPr>
            <w:tcW w:w="750" w:type="dxa"/>
            <w:gridSpan w:val="3"/>
            <w:tcBorders>
              <w:bottom w:val="dotDash" w:sz="4" w:space="0" w:color="244061" w:themeColor="accent1" w:themeShade="80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495.9 </w:t>
            </w:r>
          </w:p>
        </w:tc>
        <w:tc>
          <w:tcPr>
            <w:tcW w:w="660" w:type="dxa"/>
            <w:tcBorders>
              <w:bottom w:val="dotDash" w:sz="4" w:space="0" w:color="244061" w:themeColor="accent1" w:themeShade="80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19590</w:t>
            </w:r>
          </w:p>
        </w:tc>
        <w:tc>
          <w:tcPr>
            <w:tcW w:w="711" w:type="dxa"/>
            <w:gridSpan w:val="2"/>
            <w:tcBorders>
              <w:bottom w:val="dotDash" w:sz="4" w:space="0" w:color="244061" w:themeColor="accent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148545</w:t>
            </w:r>
          </w:p>
        </w:tc>
        <w:tc>
          <w:tcPr>
            <w:tcW w:w="900" w:type="dxa"/>
            <w:gridSpan w:val="3"/>
            <w:tcBorders>
              <w:left w:val="single" w:sz="4" w:space="0" w:color="BFBFBF"/>
              <w:bottom w:val="dotDash" w:sz="4" w:space="0" w:color="244061" w:themeColor="accent1" w:themeShade="80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1182804</w:t>
            </w:r>
          </w:p>
        </w:tc>
        <w:tc>
          <w:tcPr>
            <w:tcW w:w="625" w:type="dxa"/>
            <w:gridSpan w:val="2"/>
            <w:tcBorders>
              <w:left w:val="double" w:sz="4" w:space="0" w:color="A6A6A6"/>
              <w:bottom w:val="dotDash" w:sz="4" w:space="0" w:color="244061" w:themeColor="accent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18177 </w:t>
            </w:r>
          </w:p>
        </w:tc>
        <w:tc>
          <w:tcPr>
            <w:tcW w:w="567" w:type="dxa"/>
            <w:gridSpan w:val="2"/>
            <w:tcBorders>
              <w:left w:val="single" w:sz="4" w:space="0" w:color="BFBFBF"/>
              <w:bottom w:val="dotDash" w:sz="4" w:space="0" w:color="244061" w:themeColor="accent1" w:themeShade="80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63.1 </w:t>
            </w:r>
          </w:p>
        </w:tc>
        <w:tc>
          <w:tcPr>
            <w:tcW w:w="567" w:type="dxa"/>
            <w:tcBorders>
              <w:bottom w:val="dotDash" w:sz="4" w:space="0" w:color="244061" w:themeColor="accent1" w:themeShade="80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5062 </w:t>
            </w:r>
          </w:p>
        </w:tc>
        <w:tc>
          <w:tcPr>
            <w:tcW w:w="567" w:type="dxa"/>
            <w:gridSpan w:val="3"/>
            <w:tcBorders>
              <w:bottom w:val="dotDash" w:sz="4" w:space="0" w:color="244061" w:themeColor="accent1" w:themeShade="80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17.6 </w:t>
            </w:r>
          </w:p>
        </w:tc>
        <w:tc>
          <w:tcPr>
            <w:tcW w:w="567" w:type="dxa"/>
            <w:tcBorders>
              <w:bottom w:val="dotDash" w:sz="4" w:space="0" w:color="244061" w:themeColor="accent1" w:themeShade="80"/>
              <w:right w:val="single" w:sz="4" w:space="0" w:color="D9D9D9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3291 </w:t>
            </w:r>
          </w:p>
        </w:tc>
        <w:tc>
          <w:tcPr>
            <w:tcW w:w="625" w:type="dxa"/>
            <w:gridSpan w:val="2"/>
            <w:tcBorders>
              <w:bottom w:val="dotDash" w:sz="4" w:space="0" w:color="244061" w:themeColor="accent1" w:themeShade="80"/>
              <w:right w:val="single" w:sz="4" w:space="0" w:color="D9D9D9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11.4 </w:t>
            </w:r>
          </w:p>
        </w:tc>
        <w:tc>
          <w:tcPr>
            <w:tcW w:w="561" w:type="dxa"/>
            <w:tcBorders>
              <w:left w:val="single" w:sz="4" w:space="0" w:color="D9D9D9"/>
              <w:bottom w:val="dotDash" w:sz="4" w:space="0" w:color="244061" w:themeColor="accent1" w:themeShade="80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1922 </w:t>
            </w:r>
          </w:p>
        </w:tc>
        <w:tc>
          <w:tcPr>
            <w:tcW w:w="549" w:type="dxa"/>
            <w:tcBorders>
              <w:left w:val="single" w:sz="4" w:space="0" w:color="D9D9D9"/>
              <w:bottom w:val="dotDash" w:sz="4" w:space="0" w:color="244061" w:themeColor="accent1" w:themeShade="80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6.7 </w:t>
            </w:r>
          </w:p>
        </w:tc>
        <w:tc>
          <w:tcPr>
            <w:tcW w:w="728" w:type="dxa"/>
            <w:tcBorders>
              <w:bottom w:val="dotDash" w:sz="4" w:space="0" w:color="244061" w:themeColor="accent1" w:themeShade="80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sz w:val="16"/>
                <w:szCs w:val="16"/>
              </w:rPr>
              <w:t xml:space="preserve">28809 </w:t>
            </w:r>
          </w:p>
        </w:tc>
        <w:tc>
          <w:tcPr>
            <w:tcW w:w="700" w:type="dxa"/>
            <w:tcBorders>
              <w:bottom w:val="dotDash" w:sz="4" w:space="0" w:color="244061" w:themeColor="accent1" w:themeShade="80"/>
              <w:right w:val="nil"/>
            </w:tcBorders>
            <w:shd w:val="clear" w:color="auto" w:fill="FFFFFF" w:themeFill="background1"/>
            <w:vAlign w:val="center"/>
          </w:tcPr>
          <w:p w:rsidR="002F61EE" w:rsidRPr="002F61EE" w:rsidRDefault="002F61EE" w:rsidP="002F61EE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F6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258.9</w:t>
            </w:r>
          </w:p>
        </w:tc>
      </w:tr>
      <w:tr w:rsidR="00587326" w:rsidTr="00DF2E6D">
        <w:trPr>
          <w:trHeight w:val="70"/>
          <w:jc w:val="center"/>
        </w:trPr>
        <w:tc>
          <w:tcPr>
            <w:tcW w:w="1154" w:type="dxa"/>
            <w:tcBorders>
              <w:top w:val="dotDash" w:sz="4" w:space="0" w:color="244061" w:themeColor="accent1" w:themeShade="80"/>
              <w:left w:val="nil"/>
              <w:bottom w:val="single" w:sz="4" w:space="0" w:color="BFBFBF"/>
            </w:tcBorders>
            <w:shd w:val="clear" w:color="auto" w:fill="F2F2F2" w:themeFill="background1" w:themeFillShade="F2"/>
          </w:tcPr>
          <w:p w:rsidR="00587326" w:rsidRPr="00C17A87" w:rsidRDefault="00587326" w:rsidP="00587326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2019/4/30</w:t>
            </w:r>
            <w:r w:rsidRPr="00C17A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（上月底）</w:t>
            </w:r>
          </w:p>
        </w:tc>
        <w:tc>
          <w:tcPr>
            <w:tcW w:w="800" w:type="dxa"/>
            <w:gridSpan w:val="2"/>
            <w:tcBorders>
              <w:top w:val="dotDash" w:sz="4" w:space="0" w:color="244061" w:themeColor="accent1" w:themeShade="80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8" w:type="dxa"/>
            <w:tcBorders>
              <w:top w:val="dotDash" w:sz="4" w:space="0" w:color="244061" w:themeColor="accent1" w:themeShade="80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11077</w:t>
            </w:r>
          </w:p>
        </w:tc>
        <w:tc>
          <w:tcPr>
            <w:tcW w:w="750" w:type="dxa"/>
            <w:gridSpan w:val="3"/>
            <w:tcBorders>
              <w:top w:val="dotDash" w:sz="4" w:space="0" w:color="244061" w:themeColor="accent1" w:themeShade="80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493.5 </w:t>
            </w:r>
          </w:p>
        </w:tc>
        <w:tc>
          <w:tcPr>
            <w:tcW w:w="660" w:type="dxa"/>
            <w:tcBorders>
              <w:top w:val="dotDash" w:sz="4" w:space="0" w:color="244061" w:themeColor="accent1" w:themeShade="80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19246</w:t>
            </w:r>
          </w:p>
        </w:tc>
        <w:tc>
          <w:tcPr>
            <w:tcW w:w="711" w:type="dxa"/>
            <w:gridSpan w:val="2"/>
            <w:tcBorders>
              <w:top w:val="dotDash" w:sz="4" w:space="0" w:color="244061" w:themeColor="accent1" w:themeShade="80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138436</w:t>
            </w:r>
          </w:p>
        </w:tc>
        <w:tc>
          <w:tcPr>
            <w:tcW w:w="900" w:type="dxa"/>
            <w:gridSpan w:val="3"/>
            <w:tcBorders>
              <w:top w:val="dotDash" w:sz="4" w:space="0" w:color="244061" w:themeColor="accent1" w:themeShade="80"/>
              <w:left w:val="single" w:sz="4" w:space="0" w:color="BFBFBF"/>
              <w:bottom w:val="single" w:sz="4" w:space="0" w:color="BFBFBF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1179536</w:t>
            </w:r>
          </w:p>
        </w:tc>
        <w:tc>
          <w:tcPr>
            <w:tcW w:w="625" w:type="dxa"/>
            <w:gridSpan w:val="2"/>
            <w:tcBorders>
              <w:top w:val="dotDash" w:sz="4" w:space="0" w:color="244061" w:themeColor="accent1" w:themeShade="80"/>
              <w:left w:val="doub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19507 </w:t>
            </w:r>
          </w:p>
        </w:tc>
        <w:tc>
          <w:tcPr>
            <w:tcW w:w="567" w:type="dxa"/>
            <w:gridSpan w:val="2"/>
            <w:tcBorders>
              <w:top w:val="dotDash" w:sz="4" w:space="0" w:color="244061" w:themeColor="accent1" w:themeShade="80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63.6 </w:t>
            </w:r>
          </w:p>
        </w:tc>
        <w:tc>
          <w:tcPr>
            <w:tcW w:w="567" w:type="dxa"/>
            <w:tcBorders>
              <w:top w:val="dotDash" w:sz="4" w:space="0" w:color="244061" w:themeColor="accent1" w:themeShade="80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5467 </w:t>
            </w:r>
          </w:p>
        </w:tc>
        <w:tc>
          <w:tcPr>
            <w:tcW w:w="567" w:type="dxa"/>
            <w:gridSpan w:val="3"/>
            <w:tcBorders>
              <w:top w:val="dotDash" w:sz="4" w:space="0" w:color="244061" w:themeColor="accent1" w:themeShade="80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17.8 </w:t>
            </w:r>
          </w:p>
        </w:tc>
        <w:tc>
          <w:tcPr>
            <w:tcW w:w="567" w:type="dxa"/>
            <w:tcBorders>
              <w:top w:val="dotDash" w:sz="4" w:space="0" w:color="244061" w:themeColor="accent1" w:themeShade="80"/>
              <w:bottom w:val="single" w:sz="4" w:space="0" w:color="BFBFBF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3491 </w:t>
            </w:r>
          </w:p>
        </w:tc>
        <w:tc>
          <w:tcPr>
            <w:tcW w:w="625" w:type="dxa"/>
            <w:gridSpan w:val="2"/>
            <w:tcBorders>
              <w:top w:val="dotDash" w:sz="4" w:space="0" w:color="244061" w:themeColor="accent1" w:themeShade="80"/>
              <w:bottom w:val="single" w:sz="4" w:space="0" w:color="BFBFBF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11.4 </w:t>
            </w:r>
          </w:p>
        </w:tc>
        <w:tc>
          <w:tcPr>
            <w:tcW w:w="561" w:type="dxa"/>
            <w:tcBorders>
              <w:top w:val="dotDash" w:sz="4" w:space="0" w:color="244061" w:themeColor="accent1" w:themeShade="80"/>
              <w:left w:val="single" w:sz="4" w:space="0" w:color="D9D9D9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1884 </w:t>
            </w:r>
          </w:p>
        </w:tc>
        <w:tc>
          <w:tcPr>
            <w:tcW w:w="549" w:type="dxa"/>
            <w:tcBorders>
              <w:top w:val="dotDash" w:sz="4" w:space="0" w:color="244061" w:themeColor="accent1" w:themeShade="80"/>
              <w:left w:val="single" w:sz="4" w:space="0" w:color="D9D9D9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6.1 </w:t>
            </w:r>
          </w:p>
        </w:tc>
        <w:tc>
          <w:tcPr>
            <w:tcW w:w="728" w:type="dxa"/>
            <w:tcBorders>
              <w:top w:val="dotDash" w:sz="4" w:space="0" w:color="244061" w:themeColor="accent1" w:themeShade="80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sz w:val="16"/>
                <w:szCs w:val="16"/>
              </w:rPr>
              <w:t xml:space="preserve">30689 </w:t>
            </w:r>
          </w:p>
        </w:tc>
        <w:tc>
          <w:tcPr>
            <w:tcW w:w="700" w:type="dxa"/>
            <w:tcBorders>
              <w:top w:val="dotDash" w:sz="4" w:space="0" w:color="244061" w:themeColor="accent1" w:themeShade="80"/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587326" w:rsidRPr="00587326" w:rsidRDefault="00587326" w:rsidP="005873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873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269.4</w:t>
            </w:r>
          </w:p>
        </w:tc>
      </w:tr>
      <w:tr w:rsidR="00BB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11669" w:type="dxa"/>
            <w:gridSpan w:val="28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vAlign w:val="center"/>
          </w:tcPr>
          <w:p w:rsidR="00BB7BB5" w:rsidRDefault="00BB7BB5">
            <w:pPr>
              <w:snapToGrid w:val="0"/>
              <w:spacing w:line="75" w:lineRule="atLeas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507B" w:rsidRPr="0039056B" w:rsidTr="00D8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11669" w:type="dxa"/>
            <w:gridSpan w:val="28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vAlign w:val="center"/>
          </w:tcPr>
          <w:p w:rsidR="00D8507B" w:rsidRPr="0039056B" w:rsidRDefault="00D8507B" w:rsidP="008549B5">
            <w:pPr>
              <w:snapToGrid w:val="0"/>
              <w:spacing w:line="75" w:lineRule="atLeas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9056B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资金净流入</w:t>
            </w:r>
            <w:r w:rsidRPr="0039056B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39056B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净流出行业板块前五名</w:t>
            </w:r>
          </w:p>
        </w:tc>
      </w:tr>
      <w:tr w:rsidR="00D8507B" w:rsidTr="00854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5996" w:type="dxa"/>
            <w:gridSpan w:val="14"/>
            <w:tcBorders>
              <w:top w:val="single" w:sz="4" w:space="0" w:color="002060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66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0"/>
              </w:rPr>
              <w:t>资金净流入前五行业板块</w:t>
            </w:r>
          </w:p>
        </w:tc>
        <w:tc>
          <w:tcPr>
            <w:tcW w:w="5673" w:type="dxa"/>
            <w:gridSpan w:val="14"/>
            <w:tcBorders>
              <w:top w:val="single" w:sz="4" w:space="0" w:color="002060"/>
              <w:left w:val="nil"/>
              <w:bottom w:val="single" w:sz="4" w:space="0" w:color="D8D8D8"/>
              <w:right w:val="nil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66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20"/>
                <w:szCs w:val="20"/>
              </w:rPr>
              <w:t>资金净流出前五行业板块</w:t>
            </w:r>
          </w:p>
        </w:tc>
      </w:tr>
      <w:tr w:rsidR="00D8507B" w:rsidTr="00DF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418" w:type="dxa"/>
            <w:gridSpan w:val="2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板块名称</w:t>
            </w:r>
          </w:p>
        </w:tc>
        <w:tc>
          <w:tcPr>
            <w:tcW w:w="1559" w:type="dxa"/>
            <w:gridSpan w:val="4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当日融资余额(亿元)</w:t>
            </w:r>
          </w:p>
        </w:tc>
        <w:tc>
          <w:tcPr>
            <w:tcW w:w="1843" w:type="dxa"/>
            <w:gridSpan w:val="5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66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净流入</w:t>
            </w:r>
          </w:p>
          <w:p w:rsidR="00D8507B" w:rsidRDefault="00D8507B" w:rsidP="008549B5">
            <w:pPr>
              <w:snapToGrid w:val="0"/>
              <w:spacing w:line="266" w:lineRule="auto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1176" w:type="dxa"/>
            <w:gridSpan w:val="3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增幅</w:t>
            </w:r>
          </w:p>
        </w:tc>
        <w:tc>
          <w:tcPr>
            <w:tcW w:w="1552" w:type="dxa"/>
            <w:gridSpan w:val="5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18"/>
              </w:rPr>
              <w:t>板块名称</w:t>
            </w:r>
          </w:p>
        </w:tc>
        <w:tc>
          <w:tcPr>
            <w:tcW w:w="1418" w:type="dxa"/>
            <w:gridSpan w:val="4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当日融资余额</w:t>
            </w:r>
          </w:p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(亿元)</w:t>
            </w:r>
          </w:p>
        </w:tc>
        <w:tc>
          <w:tcPr>
            <w:tcW w:w="1275" w:type="dxa"/>
            <w:gridSpan w:val="3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净流出</w:t>
            </w:r>
          </w:p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2060"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1428" w:type="dxa"/>
            <w:gridSpan w:val="2"/>
            <w:tcBorders>
              <w:top w:val="single" w:sz="4" w:space="0" w:color="D8D8D8"/>
              <w:left w:val="nil"/>
              <w:bottom w:val="single" w:sz="4" w:space="0" w:color="D8D8D8"/>
              <w:right w:val="nil"/>
            </w:tcBorders>
            <w:shd w:val="clear" w:color="auto" w:fill="F2F2F2"/>
            <w:vAlign w:val="center"/>
          </w:tcPr>
          <w:p w:rsidR="00D8507B" w:rsidRDefault="00D8507B" w:rsidP="008549B5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2060"/>
                <w:sz w:val="18"/>
                <w:szCs w:val="18"/>
              </w:rPr>
              <w:t>减幅</w:t>
            </w:r>
          </w:p>
        </w:tc>
      </w:tr>
      <w:tr w:rsidR="000C767D" w:rsidTr="00DF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418" w:type="dxa"/>
            <w:gridSpan w:val="2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农林牧渔</w:t>
            </w:r>
          </w:p>
        </w:tc>
        <w:tc>
          <w:tcPr>
            <w:tcW w:w="1559" w:type="dxa"/>
            <w:gridSpan w:val="4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163.5 </w:t>
            </w:r>
          </w:p>
        </w:tc>
        <w:tc>
          <w:tcPr>
            <w:tcW w:w="1843" w:type="dxa"/>
            <w:gridSpan w:val="5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76" w:type="dxa"/>
            <w:gridSpan w:val="3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1552" w:type="dxa"/>
            <w:gridSpan w:val="5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非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银金融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909.0 </w:t>
            </w:r>
          </w:p>
        </w:tc>
        <w:tc>
          <w:tcPr>
            <w:tcW w:w="1275" w:type="dxa"/>
            <w:gridSpan w:val="3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428" w:type="dxa"/>
            <w:gridSpan w:val="2"/>
            <w:tcBorders>
              <w:top w:val="single" w:sz="4" w:space="0" w:color="D8D8D8"/>
              <w:left w:val="nil"/>
              <w:bottom w:val="single" w:sz="4" w:space="0" w:color="D8D8D8"/>
              <w:right w:val="nil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0.6%</w:t>
            </w:r>
          </w:p>
        </w:tc>
      </w:tr>
      <w:tr w:rsidR="000C767D" w:rsidTr="00DF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电气设备</w:t>
            </w:r>
          </w:p>
        </w:tc>
        <w:tc>
          <w:tcPr>
            <w:tcW w:w="155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211.4 </w:t>
            </w:r>
          </w:p>
        </w:tc>
        <w:tc>
          <w:tcPr>
            <w:tcW w:w="1843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1552" w:type="dxa"/>
            <w:gridSpan w:val="5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ETF</w:t>
            </w:r>
          </w:p>
        </w:tc>
        <w:tc>
          <w:tcPr>
            <w:tcW w:w="1418" w:type="dxa"/>
            <w:gridSpan w:val="4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996.6 </w:t>
            </w:r>
          </w:p>
        </w:tc>
        <w:tc>
          <w:tcPr>
            <w:tcW w:w="1275" w:type="dxa"/>
            <w:gridSpan w:val="3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28" w:type="dxa"/>
            <w:gridSpan w:val="2"/>
            <w:tcBorders>
              <w:top w:val="single" w:sz="4" w:space="0" w:color="D8D8D8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0.4%</w:t>
            </w:r>
          </w:p>
        </w:tc>
      </w:tr>
      <w:tr w:rsidR="000C767D" w:rsidTr="00DF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综合</w:t>
            </w:r>
          </w:p>
        </w:tc>
        <w:tc>
          <w:tcPr>
            <w:tcW w:w="155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94.2 </w:t>
            </w:r>
          </w:p>
        </w:tc>
        <w:tc>
          <w:tcPr>
            <w:tcW w:w="1843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55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汽车</w:t>
            </w:r>
          </w:p>
        </w:tc>
        <w:tc>
          <w:tcPr>
            <w:tcW w:w="1418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238.5 </w:t>
            </w:r>
          </w:p>
        </w:tc>
        <w:tc>
          <w:tcPr>
            <w:tcW w:w="127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2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1.0%</w:t>
            </w:r>
          </w:p>
        </w:tc>
      </w:tr>
      <w:tr w:rsidR="000C767D" w:rsidTr="00DF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轻工制造</w:t>
            </w:r>
          </w:p>
        </w:tc>
        <w:tc>
          <w:tcPr>
            <w:tcW w:w="155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92.5 </w:t>
            </w:r>
          </w:p>
        </w:tc>
        <w:tc>
          <w:tcPr>
            <w:tcW w:w="1843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7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8D8D8"/>
            </w:tcBorders>
            <w:shd w:val="clear" w:color="auto" w:fill="F2F2F2" w:themeFill="background1" w:themeFillShade="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155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房地产</w:t>
            </w:r>
          </w:p>
        </w:tc>
        <w:tc>
          <w:tcPr>
            <w:tcW w:w="141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493.3 </w:t>
            </w:r>
          </w:p>
        </w:tc>
        <w:tc>
          <w:tcPr>
            <w:tcW w:w="127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0.5%</w:t>
            </w:r>
          </w:p>
        </w:tc>
      </w:tr>
      <w:tr w:rsidR="000C767D" w:rsidTr="00DF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食品饮料</w:t>
            </w:r>
          </w:p>
        </w:tc>
        <w:tc>
          <w:tcPr>
            <w:tcW w:w="155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241.0 </w:t>
            </w:r>
          </w:p>
        </w:tc>
        <w:tc>
          <w:tcPr>
            <w:tcW w:w="1843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7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55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建筑装饰</w:t>
            </w:r>
          </w:p>
        </w:tc>
        <w:tc>
          <w:tcPr>
            <w:tcW w:w="141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266.3 </w:t>
            </w:r>
          </w:p>
        </w:tc>
        <w:tc>
          <w:tcPr>
            <w:tcW w:w="127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C767D" w:rsidRDefault="000C767D" w:rsidP="000C76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0.5%</w:t>
            </w:r>
          </w:p>
        </w:tc>
      </w:tr>
    </w:tbl>
    <w:p w:rsidR="00BB7BB5" w:rsidRDefault="000C767D">
      <w:pPr>
        <w:snapToGrid w:val="0"/>
        <w:spacing w:before="240"/>
        <w:jc w:val="center"/>
        <w:rPr>
          <w:rFonts w:asciiTheme="minorEastAsia" w:eastAsiaTheme="minorEastAsia" w:hAnsiTheme="minorEastAsia"/>
          <w:b/>
          <w:bCs/>
          <w:noProof/>
          <w:color w:val="002060"/>
          <w:sz w:val="18"/>
          <w:szCs w:val="28"/>
        </w:rPr>
      </w:pPr>
      <w:r>
        <w:rPr>
          <w:rFonts w:asciiTheme="minorEastAsia" w:eastAsiaTheme="minorEastAsia" w:hAnsiTheme="minorEastAsia"/>
          <w:b/>
          <w:bCs/>
          <w:noProof/>
          <w:color w:val="002060"/>
          <w:sz w:val="18"/>
          <w:szCs w:val="28"/>
        </w:rPr>
        <w:drawing>
          <wp:inline distT="0" distB="0" distL="0" distR="0" wp14:anchorId="3C8621A7" wp14:editId="00C5E4C7">
            <wp:extent cx="4445000" cy="1903946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34" cy="1929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BB5" w:rsidRDefault="00015C39">
      <w:pPr>
        <w:snapToGrid w:val="0"/>
        <w:spacing w:before="240"/>
        <w:rPr>
          <w:rFonts w:asciiTheme="minorEastAsia" w:eastAsiaTheme="minorEastAsia" w:hAnsiTheme="minorEastAsia"/>
          <w:b/>
          <w:bCs/>
          <w:color w:val="410B0B"/>
          <w:sz w:val="18"/>
          <w:szCs w:val="28"/>
        </w:rPr>
      </w:pPr>
      <w:r>
        <w:rPr>
          <w:rFonts w:asciiTheme="minorEastAsia" w:eastAsiaTheme="minorEastAsia" w:hAnsiTheme="minorEastAsia"/>
          <w:b/>
          <w:bCs/>
          <w:color w:val="002060"/>
          <w:sz w:val="18"/>
          <w:szCs w:val="28"/>
        </w:rPr>
        <w:t>图1：近三十个交易日融资融券交易金额及占A股交易额的比重</w:t>
      </w:r>
      <w:r>
        <w:rPr>
          <w:rFonts w:asciiTheme="minorEastAsia" w:eastAsiaTheme="minorEastAsia" w:hAnsiTheme="minorEastAsia" w:hint="eastAsia"/>
          <w:b/>
          <w:bCs/>
          <w:color w:val="002060"/>
          <w:sz w:val="18"/>
          <w:szCs w:val="28"/>
        </w:rPr>
        <w:t xml:space="preserve">    </w:t>
      </w:r>
      <w:r>
        <w:rPr>
          <w:rFonts w:asciiTheme="minorEastAsia" w:eastAsiaTheme="minorEastAsia" w:hAnsiTheme="minorEastAsia"/>
          <w:b/>
          <w:bCs/>
          <w:color w:val="410B0B"/>
          <w:sz w:val="18"/>
          <w:szCs w:val="28"/>
        </w:rPr>
        <w:t>图2：近三十个交易日融资融券余额及占A股流通市值的比重</w:t>
      </w:r>
    </w:p>
    <w:sectPr w:rsidR="00BB7BB5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27" w:rsidRDefault="00645927">
      <w:r>
        <w:separator/>
      </w:r>
    </w:p>
  </w:endnote>
  <w:endnote w:type="continuationSeparator" w:id="0">
    <w:p w:rsidR="00645927" w:rsidRDefault="0064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27" w:rsidRDefault="00645927">
      <w:r>
        <w:separator/>
      </w:r>
    </w:p>
  </w:footnote>
  <w:footnote w:type="continuationSeparator" w:id="0">
    <w:p w:rsidR="00645927" w:rsidRDefault="0064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B5" w:rsidRDefault="00BB7BB5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DB"/>
    <w:rsid w:val="0000037A"/>
    <w:rsid w:val="00000774"/>
    <w:rsid w:val="000007DF"/>
    <w:rsid w:val="00001809"/>
    <w:rsid w:val="00001C8E"/>
    <w:rsid w:val="0000386F"/>
    <w:rsid w:val="00003E4F"/>
    <w:rsid w:val="000053A2"/>
    <w:rsid w:val="00007844"/>
    <w:rsid w:val="000111D0"/>
    <w:rsid w:val="00011AC7"/>
    <w:rsid w:val="00012AE9"/>
    <w:rsid w:val="00013173"/>
    <w:rsid w:val="000140ED"/>
    <w:rsid w:val="00014506"/>
    <w:rsid w:val="000147B8"/>
    <w:rsid w:val="00014CA1"/>
    <w:rsid w:val="00014D46"/>
    <w:rsid w:val="000150AD"/>
    <w:rsid w:val="00015409"/>
    <w:rsid w:val="00015C39"/>
    <w:rsid w:val="00016925"/>
    <w:rsid w:val="00017C3F"/>
    <w:rsid w:val="00017CF6"/>
    <w:rsid w:val="00017FDB"/>
    <w:rsid w:val="00020128"/>
    <w:rsid w:val="000203A8"/>
    <w:rsid w:val="00020EE0"/>
    <w:rsid w:val="00021823"/>
    <w:rsid w:val="0002237B"/>
    <w:rsid w:val="00023057"/>
    <w:rsid w:val="00023BCE"/>
    <w:rsid w:val="0002532D"/>
    <w:rsid w:val="00025580"/>
    <w:rsid w:val="00027A83"/>
    <w:rsid w:val="00027A95"/>
    <w:rsid w:val="00031269"/>
    <w:rsid w:val="00031CE3"/>
    <w:rsid w:val="000323D4"/>
    <w:rsid w:val="000354F1"/>
    <w:rsid w:val="00035E8F"/>
    <w:rsid w:val="00036A84"/>
    <w:rsid w:val="00040279"/>
    <w:rsid w:val="00041D4C"/>
    <w:rsid w:val="00043DD4"/>
    <w:rsid w:val="00044099"/>
    <w:rsid w:val="000452F1"/>
    <w:rsid w:val="00045639"/>
    <w:rsid w:val="00046C8D"/>
    <w:rsid w:val="00046DFA"/>
    <w:rsid w:val="00046F60"/>
    <w:rsid w:val="00047663"/>
    <w:rsid w:val="00047FC7"/>
    <w:rsid w:val="00050341"/>
    <w:rsid w:val="0005072B"/>
    <w:rsid w:val="00052D20"/>
    <w:rsid w:val="0005558E"/>
    <w:rsid w:val="0005559B"/>
    <w:rsid w:val="00055E3F"/>
    <w:rsid w:val="00056331"/>
    <w:rsid w:val="00056EB5"/>
    <w:rsid w:val="00057568"/>
    <w:rsid w:val="00057E35"/>
    <w:rsid w:val="00057F8E"/>
    <w:rsid w:val="000608AE"/>
    <w:rsid w:val="00063759"/>
    <w:rsid w:val="00063926"/>
    <w:rsid w:val="00063D5C"/>
    <w:rsid w:val="0006677E"/>
    <w:rsid w:val="0006683B"/>
    <w:rsid w:val="00072D6A"/>
    <w:rsid w:val="00073177"/>
    <w:rsid w:val="000746A2"/>
    <w:rsid w:val="00074B80"/>
    <w:rsid w:val="00074CBB"/>
    <w:rsid w:val="00076757"/>
    <w:rsid w:val="00080899"/>
    <w:rsid w:val="00080A6D"/>
    <w:rsid w:val="000816AD"/>
    <w:rsid w:val="0008278C"/>
    <w:rsid w:val="00083451"/>
    <w:rsid w:val="000873DC"/>
    <w:rsid w:val="00087C14"/>
    <w:rsid w:val="00087FBB"/>
    <w:rsid w:val="000907F0"/>
    <w:rsid w:val="00090938"/>
    <w:rsid w:val="00090B7D"/>
    <w:rsid w:val="00091E18"/>
    <w:rsid w:val="000927CC"/>
    <w:rsid w:val="000946AA"/>
    <w:rsid w:val="00095067"/>
    <w:rsid w:val="00096319"/>
    <w:rsid w:val="00097266"/>
    <w:rsid w:val="000A03AA"/>
    <w:rsid w:val="000A053C"/>
    <w:rsid w:val="000A0919"/>
    <w:rsid w:val="000A16FB"/>
    <w:rsid w:val="000A1B83"/>
    <w:rsid w:val="000A27C8"/>
    <w:rsid w:val="000A50DC"/>
    <w:rsid w:val="000A5A81"/>
    <w:rsid w:val="000A73C7"/>
    <w:rsid w:val="000A79D4"/>
    <w:rsid w:val="000A7E78"/>
    <w:rsid w:val="000B0368"/>
    <w:rsid w:val="000B2799"/>
    <w:rsid w:val="000B4A20"/>
    <w:rsid w:val="000B54F1"/>
    <w:rsid w:val="000B5A41"/>
    <w:rsid w:val="000B5DEB"/>
    <w:rsid w:val="000C0870"/>
    <w:rsid w:val="000C0A6B"/>
    <w:rsid w:val="000C139E"/>
    <w:rsid w:val="000C19E9"/>
    <w:rsid w:val="000C28FA"/>
    <w:rsid w:val="000C2D2C"/>
    <w:rsid w:val="000C3F79"/>
    <w:rsid w:val="000C4F76"/>
    <w:rsid w:val="000C690C"/>
    <w:rsid w:val="000C767D"/>
    <w:rsid w:val="000C7D9C"/>
    <w:rsid w:val="000C7FA4"/>
    <w:rsid w:val="000D059B"/>
    <w:rsid w:val="000D1254"/>
    <w:rsid w:val="000D50CB"/>
    <w:rsid w:val="000D626D"/>
    <w:rsid w:val="000D6E96"/>
    <w:rsid w:val="000E14DB"/>
    <w:rsid w:val="000E159D"/>
    <w:rsid w:val="000E2971"/>
    <w:rsid w:val="000E3283"/>
    <w:rsid w:val="000E491E"/>
    <w:rsid w:val="000E577D"/>
    <w:rsid w:val="000E5826"/>
    <w:rsid w:val="000E5AD0"/>
    <w:rsid w:val="000F1BE5"/>
    <w:rsid w:val="000F3CE6"/>
    <w:rsid w:val="000F3D51"/>
    <w:rsid w:val="000F40E3"/>
    <w:rsid w:val="000F4535"/>
    <w:rsid w:val="000F5913"/>
    <w:rsid w:val="000F600D"/>
    <w:rsid w:val="000F6C78"/>
    <w:rsid w:val="000F6E7B"/>
    <w:rsid w:val="001002E0"/>
    <w:rsid w:val="0010041D"/>
    <w:rsid w:val="00101413"/>
    <w:rsid w:val="00102B50"/>
    <w:rsid w:val="00103CD5"/>
    <w:rsid w:val="001056F8"/>
    <w:rsid w:val="001074AD"/>
    <w:rsid w:val="001107C1"/>
    <w:rsid w:val="00112B19"/>
    <w:rsid w:val="00114754"/>
    <w:rsid w:val="0011569C"/>
    <w:rsid w:val="001159FD"/>
    <w:rsid w:val="00117F66"/>
    <w:rsid w:val="00120025"/>
    <w:rsid w:val="0012188B"/>
    <w:rsid w:val="00122AB0"/>
    <w:rsid w:val="00122BAF"/>
    <w:rsid w:val="001230E8"/>
    <w:rsid w:val="001240BB"/>
    <w:rsid w:val="001242D8"/>
    <w:rsid w:val="00124B96"/>
    <w:rsid w:val="0012528F"/>
    <w:rsid w:val="00125A56"/>
    <w:rsid w:val="001269D7"/>
    <w:rsid w:val="001319B7"/>
    <w:rsid w:val="00131ABB"/>
    <w:rsid w:val="00134922"/>
    <w:rsid w:val="00134E07"/>
    <w:rsid w:val="00135471"/>
    <w:rsid w:val="001373AF"/>
    <w:rsid w:val="00137465"/>
    <w:rsid w:val="00137AED"/>
    <w:rsid w:val="00137B2D"/>
    <w:rsid w:val="00141062"/>
    <w:rsid w:val="001436DA"/>
    <w:rsid w:val="00143F5E"/>
    <w:rsid w:val="00147EC6"/>
    <w:rsid w:val="00151D10"/>
    <w:rsid w:val="001522DB"/>
    <w:rsid w:val="001523A2"/>
    <w:rsid w:val="0015407B"/>
    <w:rsid w:val="00154273"/>
    <w:rsid w:val="0015446C"/>
    <w:rsid w:val="00155454"/>
    <w:rsid w:val="00156851"/>
    <w:rsid w:val="00156D88"/>
    <w:rsid w:val="00156FA0"/>
    <w:rsid w:val="00157C2A"/>
    <w:rsid w:val="00157FE7"/>
    <w:rsid w:val="001635B9"/>
    <w:rsid w:val="0016570B"/>
    <w:rsid w:val="001659BC"/>
    <w:rsid w:val="00165D3E"/>
    <w:rsid w:val="001663E3"/>
    <w:rsid w:val="001677BE"/>
    <w:rsid w:val="00172675"/>
    <w:rsid w:val="001734BF"/>
    <w:rsid w:val="00173665"/>
    <w:rsid w:val="001752FA"/>
    <w:rsid w:val="00175350"/>
    <w:rsid w:val="00181110"/>
    <w:rsid w:val="001839D1"/>
    <w:rsid w:val="00183D40"/>
    <w:rsid w:val="00184C80"/>
    <w:rsid w:val="00185124"/>
    <w:rsid w:val="00187757"/>
    <w:rsid w:val="00190433"/>
    <w:rsid w:val="001934D6"/>
    <w:rsid w:val="001945FB"/>
    <w:rsid w:val="00194A85"/>
    <w:rsid w:val="00195FDF"/>
    <w:rsid w:val="00196C3C"/>
    <w:rsid w:val="00197DE8"/>
    <w:rsid w:val="001A212A"/>
    <w:rsid w:val="001A2FE7"/>
    <w:rsid w:val="001A3870"/>
    <w:rsid w:val="001A48C8"/>
    <w:rsid w:val="001A4BD3"/>
    <w:rsid w:val="001A5538"/>
    <w:rsid w:val="001A6313"/>
    <w:rsid w:val="001B097C"/>
    <w:rsid w:val="001B1861"/>
    <w:rsid w:val="001B1CF3"/>
    <w:rsid w:val="001B2175"/>
    <w:rsid w:val="001B2310"/>
    <w:rsid w:val="001B2873"/>
    <w:rsid w:val="001B36C4"/>
    <w:rsid w:val="001B387D"/>
    <w:rsid w:val="001B3FA1"/>
    <w:rsid w:val="001B6F33"/>
    <w:rsid w:val="001B76BA"/>
    <w:rsid w:val="001B77E7"/>
    <w:rsid w:val="001B7B57"/>
    <w:rsid w:val="001B7E04"/>
    <w:rsid w:val="001B7FA2"/>
    <w:rsid w:val="001C15FA"/>
    <w:rsid w:val="001C2675"/>
    <w:rsid w:val="001C5D05"/>
    <w:rsid w:val="001C5E9A"/>
    <w:rsid w:val="001C6B91"/>
    <w:rsid w:val="001C7926"/>
    <w:rsid w:val="001D0220"/>
    <w:rsid w:val="001D0B84"/>
    <w:rsid w:val="001D0BDC"/>
    <w:rsid w:val="001D2236"/>
    <w:rsid w:val="001D2986"/>
    <w:rsid w:val="001D2B4F"/>
    <w:rsid w:val="001D2BB4"/>
    <w:rsid w:val="001D3D58"/>
    <w:rsid w:val="001D4403"/>
    <w:rsid w:val="001D5022"/>
    <w:rsid w:val="001D58E3"/>
    <w:rsid w:val="001D590A"/>
    <w:rsid w:val="001D6DDD"/>
    <w:rsid w:val="001D6E5C"/>
    <w:rsid w:val="001D7FC2"/>
    <w:rsid w:val="001E1031"/>
    <w:rsid w:val="001E2BAB"/>
    <w:rsid w:val="001E33AB"/>
    <w:rsid w:val="001E43A2"/>
    <w:rsid w:val="001E4867"/>
    <w:rsid w:val="001E516A"/>
    <w:rsid w:val="001E51AE"/>
    <w:rsid w:val="001E6BC7"/>
    <w:rsid w:val="001E6E6A"/>
    <w:rsid w:val="001E72E6"/>
    <w:rsid w:val="001E73A0"/>
    <w:rsid w:val="001E7430"/>
    <w:rsid w:val="001E7934"/>
    <w:rsid w:val="001E7EE3"/>
    <w:rsid w:val="001F0430"/>
    <w:rsid w:val="001F1CE5"/>
    <w:rsid w:val="001F22CC"/>
    <w:rsid w:val="001F3BA5"/>
    <w:rsid w:val="001F45F8"/>
    <w:rsid w:val="001F4FEA"/>
    <w:rsid w:val="001F7001"/>
    <w:rsid w:val="00200574"/>
    <w:rsid w:val="00202040"/>
    <w:rsid w:val="00202B45"/>
    <w:rsid w:val="00204506"/>
    <w:rsid w:val="00205502"/>
    <w:rsid w:val="0020558E"/>
    <w:rsid w:val="00205620"/>
    <w:rsid w:val="00205F22"/>
    <w:rsid w:val="00206795"/>
    <w:rsid w:val="00206A11"/>
    <w:rsid w:val="00207596"/>
    <w:rsid w:val="00207719"/>
    <w:rsid w:val="002101F0"/>
    <w:rsid w:val="0021042E"/>
    <w:rsid w:val="00212016"/>
    <w:rsid w:val="002120B1"/>
    <w:rsid w:val="00212856"/>
    <w:rsid w:val="00214DAB"/>
    <w:rsid w:val="00215806"/>
    <w:rsid w:val="00216430"/>
    <w:rsid w:val="00217B9F"/>
    <w:rsid w:val="002205B2"/>
    <w:rsid w:val="0022109B"/>
    <w:rsid w:val="002210C2"/>
    <w:rsid w:val="00221D10"/>
    <w:rsid w:val="00222BA2"/>
    <w:rsid w:val="00223B43"/>
    <w:rsid w:val="002248A4"/>
    <w:rsid w:val="00225CEC"/>
    <w:rsid w:val="00226A9C"/>
    <w:rsid w:val="00227873"/>
    <w:rsid w:val="00231179"/>
    <w:rsid w:val="002325C7"/>
    <w:rsid w:val="002330DD"/>
    <w:rsid w:val="00234E7F"/>
    <w:rsid w:val="00237F98"/>
    <w:rsid w:val="00240008"/>
    <w:rsid w:val="0024013C"/>
    <w:rsid w:val="00242B21"/>
    <w:rsid w:val="00243C4F"/>
    <w:rsid w:val="00244B3E"/>
    <w:rsid w:val="00244B5F"/>
    <w:rsid w:val="0024520A"/>
    <w:rsid w:val="00245E7D"/>
    <w:rsid w:val="0024645D"/>
    <w:rsid w:val="00246CC2"/>
    <w:rsid w:val="00246D0F"/>
    <w:rsid w:val="0025098E"/>
    <w:rsid w:val="00252A94"/>
    <w:rsid w:val="0025726B"/>
    <w:rsid w:val="00260B1D"/>
    <w:rsid w:val="002612ED"/>
    <w:rsid w:val="0026130A"/>
    <w:rsid w:val="002615B3"/>
    <w:rsid w:val="002617D9"/>
    <w:rsid w:val="00261E63"/>
    <w:rsid w:val="00263095"/>
    <w:rsid w:val="002635B4"/>
    <w:rsid w:val="0026506E"/>
    <w:rsid w:val="00265C77"/>
    <w:rsid w:val="002706B1"/>
    <w:rsid w:val="002727FF"/>
    <w:rsid w:val="002730FF"/>
    <w:rsid w:val="00273519"/>
    <w:rsid w:val="002738DF"/>
    <w:rsid w:val="00273F0D"/>
    <w:rsid w:val="002751C8"/>
    <w:rsid w:val="00275D18"/>
    <w:rsid w:val="00276E29"/>
    <w:rsid w:val="0028033E"/>
    <w:rsid w:val="00280B1B"/>
    <w:rsid w:val="00282AAF"/>
    <w:rsid w:val="00282CFA"/>
    <w:rsid w:val="00283617"/>
    <w:rsid w:val="002840B2"/>
    <w:rsid w:val="002848A6"/>
    <w:rsid w:val="002901DB"/>
    <w:rsid w:val="00291B6D"/>
    <w:rsid w:val="00292E60"/>
    <w:rsid w:val="0029485B"/>
    <w:rsid w:val="00294DC6"/>
    <w:rsid w:val="00296A19"/>
    <w:rsid w:val="002A036A"/>
    <w:rsid w:val="002A14E0"/>
    <w:rsid w:val="002A1AFE"/>
    <w:rsid w:val="002A224A"/>
    <w:rsid w:val="002A3859"/>
    <w:rsid w:val="002A4611"/>
    <w:rsid w:val="002A46BE"/>
    <w:rsid w:val="002A474F"/>
    <w:rsid w:val="002A5784"/>
    <w:rsid w:val="002A5A26"/>
    <w:rsid w:val="002A5EE8"/>
    <w:rsid w:val="002A6981"/>
    <w:rsid w:val="002A6AD9"/>
    <w:rsid w:val="002A6B70"/>
    <w:rsid w:val="002A7D96"/>
    <w:rsid w:val="002A7FC3"/>
    <w:rsid w:val="002B0419"/>
    <w:rsid w:val="002B1C0E"/>
    <w:rsid w:val="002B2EFF"/>
    <w:rsid w:val="002B3CDB"/>
    <w:rsid w:val="002B3EBF"/>
    <w:rsid w:val="002B422E"/>
    <w:rsid w:val="002B43DB"/>
    <w:rsid w:val="002B4F34"/>
    <w:rsid w:val="002B57BC"/>
    <w:rsid w:val="002B57D0"/>
    <w:rsid w:val="002B6140"/>
    <w:rsid w:val="002B6281"/>
    <w:rsid w:val="002B7885"/>
    <w:rsid w:val="002C02E3"/>
    <w:rsid w:val="002C1657"/>
    <w:rsid w:val="002C2E0D"/>
    <w:rsid w:val="002C51A4"/>
    <w:rsid w:val="002C646A"/>
    <w:rsid w:val="002D1C19"/>
    <w:rsid w:val="002D23C4"/>
    <w:rsid w:val="002D342B"/>
    <w:rsid w:val="002D35BD"/>
    <w:rsid w:val="002D3949"/>
    <w:rsid w:val="002D5483"/>
    <w:rsid w:val="002D7622"/>
    <w:rsid w:val="002E1095"/>
    <w:rsid w:val="002E1374"/>
    <w:rsid w:val="002E4EC7"/>
    <w:rsid w:val="002E5841"/>
    <w:rsid w:val="002E6F8E"/>
    <w:rsid w:val="002E76AB"/>
    <w:rsid w:val="002F0C25"/>
    <w:rsid w:val="002F1099"/>
    <w:rsid w:val="002F1186"/>
    <w:rsid w:val="002F16D2"/>
    <w:rsid w:val="002F3818"/>
    <w:rsid w:val="002F43C2"/>
    <w:rsid w:val="002F48C6"/>
    <w:rsid w:val="002F54B3"/>
    <w:rsid w:val="002F61EE"/>
    <w:rsid w:val="002F6CA4"/>
    <w:rsid w:val="002F7B5A"/>
    <w:rsid w:val="00301A29"/>
    <w:rsid w:val="003035C2"/>
    <w:rsid w:val="0030521F"/>
    <w:rsid w:val="00307134"/>
    <w:rsid w:val="00307A83"/>
    <w:rsid w:val="0031061F"/>
    <w:rsid w:val="00313686"/>
    <w:rsid w:val="00314868"/>
    <w:rsid w:val="003157FB"/>
    <w:rsid w:val="00315F85"/>
    <w:rsid w:val="0031696C"/>
    <w:rsid w:val="00321879"/>
    <w:rsid w:val="00322538"/>
    <w:rsid w:val="003250FD"/>
    <w:rsid w:val="00326831"/>
    <w:rsid w:val="00326877"/>
    <w:rsid w:val="00327078"/>
    <w:rsid w:val="003271ED"/>
    <w:rsid w:val="0032729A"/>
    <w:rsid w:val="00327A30"/>
    <w:rsid w:val="0033230B"/>
    <w:rsid w:val="00332F9F"/>
    <w:rsid w:val="00334BEE"/>
    <w:rsid w:val="00334E06"/>
    <w:rsid w:val="003353C7"/>
    <w:rsid w:val="0034245A"/>
    <w:rsid w:val="003427E5"/>
    <w:rsid w:val="003454CC"/>
    <w:rsid w:val="00345999"/>
    <w:rsid w:val="00345E13"/>
    <w:rsid w:val="00350DB8"/>
    <w:rsid w:val="003513C7"/>
    <w:rsid w:val="00351C5B"/>
    <w:rsid w:val="00352606"/>
    <w:rsid w:val="003527AC"/>
    <w:rsid w:val="003534D9"/>
    <w:rsid w:val="00353925"/>
    <w:rsid w:val="00353CEF"/>
    <w:rsid w:val="00353E14"/>
    <w:rsid w:val="00354205"/>
    <w:rsid w:val="003543BC"/>
    <w:rsid w:val="003555BD"/>
    <w:rsid w:val="003561CA"/>
    <w:rsid w:val="003567A4"/>
    <w:rsid w:val="0036144C"/>
    <w:rsid w:val="00362D67"/>
    <w:rsid w:val="003630F3"/>
    <w:rsid w:val="003644D9"/>
    <w:rsid w:val="00365F95"/>
    <w:rsid w:val="00366664"/>
    <w:rsid w:val="00367305"/>
    <w:rsid w:val="00367840"/>
    <w:rsid w:val="0036788A"/>
    <w:rsid w:val="003710DE"/>
    <w:rsid w:val="00371126"/>
    <w:rsid w:val="00371792"/>
    <w:rsid w:val="00374055"/>
    <w:rsid w:val="003744BC"/>
    <w:rsid w:val="00376B16"/>
    <w:rsid w:val="003778F6"/>
    <w:rsid w:val="00377D8E"/>
    <w:rsid w:val="0038096E"/>
    <w:rsid w:val="00381795"/>
    <w:rsid w:val="00381A40"/>
    <w:rsid w:val="00383974"/>
    <w:rsid w:val="00383CF0"/>
    <w:rsid w:val="00383D7D"/>
    <w:rsid w:val="00383DFE"/>
    <w:rsid w:val="00384A1E"/>
    <w:rsid w:val="003851C9"/>
    <w:rsid w:val="003867B0"/>
    <w:rsid w:val="0038721B"/>
    <w:rsid w:val="0039056B"/>
    <w:rsid w:val="003912B5"/>
    <w:rsid w:val="00391680"/>
    <w:rsid w:val="003935B2"/>
    <w:rsid w:val="00394F78"/>
    <w:rsid w:val="00395BB6"/>
    <w:rsid w:val="00396F21"/>
    <w:rsid w:val="00397E04"/>
    <w:rsid w:val="003A0100"/>
    <w:rsid w:val="003A15EE"/>
    <w:rsid w:val="003A1AD0"/>
    <w:rsid w:val="003A1C0C"/>
    <w:rsid w:val="003A3908"/>
    <w:rsid w:val="003A4CAD"/>
    <w:rsid w:val="003A53E9"/>
    <w:rsid w:val="003A58F0"/>
    <w:rsid w:val="003A64B1"/>
    <w:rsid w:val="003A6983"/>
    <w:rsid w:val="003A7E77"/>
    <w:rsid w:val="003B02A7"/>
    <w:rsid w:val="003B03D8"/>
    <w:rsid w:val="003B0BE6"/>
    <w:rsid w:val="003B0D88"/>
    <w:rsid w:val="003B2DAB"/>
    <w:rsid w:val="003B31A7"/>
    <w:rsid w:val="003B41CA"/>
    <w:rsid w:val="003B4C49"/>
    <w:rsid w:val="003B513B"/>
    <w:rsid w:val="003B5A51"/>
    <w:rsid w:val="003B5EAD"/>
    <w:rsid w:val="003B6499"/>
    <w:rsid w:val="003B7155"/>
    <w:rsid w:val="003B7921"/>
    <w:rsid w:val="003C0FAF"/>
    <w:rsid w:val="003C16BE"/>
    <w:rsid w:val="003C26CA"/>
    <w:rsid w:val="003C2F13"/>
    <w:rsid w:val="003C312A"/>
    <w:rsid w:val="003C3BA8"/>
    <w:rsid w:val="003C3EC4"/>
    <w:rsid w:val="003C6596"/>
    <w:rsid w:val="003C678E"/>
    <w:rsid w:val="003D0D3D"/>
    <w:rsid w:val="003D2040"/>
    <w:rsid w:val="003D2715"/>
    <w:rsid w:val="003D3FB8"/>
    <w:rsid w:val="003D61C0"/>
    <w:rsid w:val="003D6519"/>
    <w:rsid w:val="003D78A7"/>
    <w:rsid w:val="003E48BF"/>
    <w:rsid w:val="003E57A3"/>
    <w:rsid w:val="003E6816"/>
    <w:rsid w:val="003E7298"/>
    <w:rsid w:val="003F0F6F"/>
    <w:rsid w:val="003F550E"/>
    <w:rsid w:val="003F5A11"/>
    <w:rsid w:val="003F5F96"/>
    <w:rsid w:val="003F76C6"/>
    <w:rsid w:val="003F7918"/>
    <w:rsid w:val="003F7FF0"/>
    <w:rsid w:val="00403DF1"/>
    <w:rsid w:val="004042F1"/>
    <w:rsid w:val="0040507E"/>
    <w:rsid w:val="004102D6"/>
    <w:rsid w:val="00415F03"/>
    <w:rsid w:val="00416936"/>
    <w:rsid w:val="00416AE3"/>
    <w:rsid w:val="00417472"/>
    <w:rsid w:val="004234D1"/>
    <w:rsid w:val="0042562B"/>
    <w:rsid w:val="00425BCC"/>
    <w:rsid w:val="004272AD"/>
    <w:rsid w:val="0043126C"/>
    <w:rsid w:val="0043143A"/>
    <w:rsid w:val="00431539"/>
    <w:rsid w:val="0043288C"/>
    <w:rsid w:val="00432DDB"/>
    <w:rsid w:val="00434240"/>
    <w:rsid w:val="00434FA8"/>
    <w:rsid w:val="0043648C"/>
    <w:rsid w:val="00437C37"/>
    <w:rsid w:val="00440D94"/>
    <w:rsid w:val="004422FA"/>
    <w:rsid w:val="0044333F"/>
    <w:rsid w:val="00443E0B"/>
    <w:rsid w:val="00443FA7"/>
    <w:rsid w:val="004451EA"/>
    <w:rsid w:val="004472F8"/>
    <w:rsid w:val="004476A2"/>
    <w:rsid w:val="0044771B"/>
    <w:rsid w:val="00447E74"/>
    <w:rsid w:val="0045088C"/>
    <w:rsid w:val="00451BC8"/>
    <w:rsid w:val="00451EB7"/>
    <w:rsid w:val="00452D76"/>
    <w:rsid w:val="00453B2D"/>
    <w:rsid w:val="00453C4D"/>
    <w:rsid w:val="00454F31"/>
    <w:rsid w:val="004561AA"/>
    <w:rsid w:val="00456208"/>
    <w:rsid w:val="00456DD6"/>
    <w:rsid w:val="00457EE7"/>
    <w:rsid w:val="00460672"/>
    <w:rsid w:val="00460681"/>
    <w:rsid w:val="004615E6"/>
    <w:rsid w:val="00465D66"/>
    <w:rsid w:val="00466560"/>
    <w:rsid w:val="00472C1F"/>
    <w:rsid w:val="00473137"/>
    <w:rsid w:val="00473DC8"/>
    <w:rsid w:val="004761AD"/>
    <w:rsid w:val="004779C2"/>
    <w:rsid w:val="0048221A"/>
    <w:rsid w:val="0048227A"/>
    <w:rsid w:val="00483CF1"/>
    <w:rsid w:val="00485448"/>
    <w:rsid w:val="004854CD"/>
    <w:rsid w:val="00485615"/>
    <w:rsid w:val="0048569C"/>
    <w:rsid w:val="00485819"/>
    <w:rsid w:val="00485C6A"/>
    <w:rsid w:val="0048664A"/>
    <w:rsid w:val="00487D4E"/>
    <w:rsid w:val="00487F7A"/>
    <w:rsid w:val="0049031D"/>
    <w:rsid w:val="004947C1"/>
    <w:rsid w:val="00496D6A"/>
    <w:rsid w:val="0049785C"/>
    <w:rsid w:val="004A0A38"/>
    <w:rsid w:val="004A257D"/>
    <w:rsid w:val="004A50BE"/>
    <w:rsid w:val="004A571A"/>
    <w:rsid w:val="004A66FF"/>
    <w:rsid w:val="004A6989"/>
    <w:rsid w:val="004B0205"/>
    <w:rsid w:val="004B035C"/>
    <w:rsid w:val="004B13B6"/>
    <w:rsid w:val="004B153C"/>
    <w:rsid w:val="004B27A7"/>
    <w:rsid w:val="004B40CC"/>
    <w:rsid w:val="004B5105"/>
    <w:rsid w:val="004B55DF"/>
    <w:rsid w:val="004B69BC"/>
    <w:rsid w:val="004B7A70"/>
    <w:rsid w:val="004B7DEA"/>
    <w:rsid w:val="004C17CA"/>
    <w:rsid w:val="004C22EF"/>
    <w:rsid w:val="004C2D8A"/>
    <w:rsid w:val="004C2DE5"/>
    <w:rsid w:val="004C2ECC"/>
    <w:rsid w:val="004C3346"/>
    <w:rsid w:val="004C445A"/>
    <w:rsid w:val="004C64D5"/>
    <w:rsid w:val="004C6C91"/>
    <w:rsid w:val="004D11AB"/>
    <w:rsid w:val="004D128C"/>
    <w:rsid w:val="004D1C15"/>
    <w:rsid w:val="004D4C9D"/>
    <w:rsid w:val="004D578D"/>
    <w:rsid w:val="004D6FB3"/>
    <w:rsid w:val="004E1DEB"/>
    <w:rsid w:val="004E2428"/>
    <w:rsid w:val="004E2A73"/>
    <w:rsid w:val="004E3171"/>
    <w:rsid w:val="004E4702"/>
    <w:rsid w:val="004E4CE9"/>
    <w:rsid w:val="004E77BA"/>
    <w:rsid w:val="004F1307"/>
    <w:rsid w:val="004F28AD"/>
    <w:rsid w:val="004F2FCC"/>
    <w:rsid w:val="004F3182"/>
    <w:rsid w:val="004F31DB"/>
    <w:rsid w:val="004F3AC2"/>
    <w:rsid w:val="004F3D1E"/>
    <w:rsid w:val="004F6F5B"/>
    <w:rsid w:val="004F7F02"/>
    <w:rsid w:val="00500119"/>
    <w:rsid w:val="00500A83"/>
    <w:rsid w:val="005022A4"/>
    <w:rsid w:val="005026C3"/>
    <w:rsid w:val="005047B0"/>
    <w:rsid w:val="00505183"/>
    <w:rsid w:val="005053FD"/>
    <w:rsid w:val="00505EDB"/>
    <w:rsid w:val="00507E91"/>
    <w:rsid w:val="00510EF6"/>
    <w:rsid w:val="00510F7C"/>
    <w:rsid w:val="00511ABC"/>
    <w:rsid w:val="00512715"/>
    <w:rsid w:val="0051426E"/>
    <w:rsid w:val="00514CF5"/>
    <w:rsid w:val="005155C3"/>
    <w:rsid w:val="005160CA"/>
    <w:rsid w:val="0052047D"/>
    <w:rsid w:val="00520701"/>
    <w:rsid w:val="00523506"/>
    <w:rsid w:val="0052368B"/>
    <w:rsid w:val="005248DF"/>
    <w:rsid w:val="00524C95"/>
    <w:rsid w:val="005252E3"/>
    <w:rsid w:val="00530072"/>
    <w:rsid w:val="0053076A"/>
    <w:rsid w:val="0053155C"/>
    <w:rsid w:val="005318B2"/>
    <w:rsid w:val="00531A5F"/>
    <w:rsid w:val="005320B4"/>
    <w:rsid w:val="00532C77"/>
    <w:rsid w:val="00533905"/>
    <w:rsid w:val="005377E0"/>
    <w:rsid w:val="0054017B"/>
    <w:rsid w:val="00540837"/>
    <w:rsid w:val="00541ACA"/>
    <w:rsid w:val="00541AE6"/>
    <w:rsid w:val="005424F7"/>
    <w:rsid w:val="005467FD"/>
    <w:rsid w:val="00547332"/>
    <w:rsid w:val="00547801"/>
    <w:rsid w:val="00547EF0"/>
    <w:rsid w:val="005521CA"/>
    <w:rsid w:val="005522F2"/>
    <w:rsid w:val="005548DE"/>
    <w:rsid w:val="0055676F"/>
    <w:rsid w:val="005575C0"/>
    <w:rsid w:val="00561830"/>
    <w:rsid w:val="005620F6"/>
    <w:rsid w:val="0056562A"/>
    <w:rsid w:val="0056565B"/>
    <w:rsid w:val="00566043"/>
    <w:rsid w:val="005668B8"/>
    <w:rsid w:val="00566D0C"/>
    <w:rsid w:val="0057241C"/>
    <w:rsid w:val="0057348E"/>
    <w:rsid w:val="00573506"/>
    <w:rsid w:val="0057397B"/>
    <w:rsid w:val="00575209"/>
    <w:rsid w:val="00575DCF"/>
    <w:rsid w:val="0057636F"/>
    <w:rsid w:val="0057711E"/>
    <w:rsid w:val="00577478"/>
    <w:rsid w:val="00577842"/>
    <w:rsid w:val="00580677"/>
    <w:rsid w:val="005810ED"/>
    <w:rsid w:val="005829B5"/>
    <w:rsid w:val="00582C7F"/>
    <w:rsid w:val="00583FB8"/>
    <w:rsid w:val="00584D8C"/>
    <w:rsid w:val="00587326"/>
    <w:rsid w:val="00590D9E"/>
    <w:rsid w:val="00591117"/>
    <w:rsid w:val="005916DA"/>
    <w:rsid w:val="00592EA3"/>
    <w:rsid w:val="00593951"/>
    <w:rsid w:val="005954F4"/>
    <w:rsid w:val="0059680A"/>
    <w:rsid w:val="005A0408"/>
    <w:rsid w:val="005A0E89"/>
    <w:rsid w:val="005A1EC3"/>
    <w:rsid w:val="005A2971"/>
    <w:rsid w:val="005A29A6"/>
    <w:rsid w:val="005A2D53"/>
    <w:rsid w:val="005A35F2"/>
    <w:rsid w:val="005A39DD"/>
    <w:rsid w:val="005A55BC"/>
    <w:rsid w:val="005A5973"/>
    <w:rsid w:val="005A7723"/>
    <w:rsid w:val="005B106C"/>
    <w:rsid w:val="005B3539"/>
    <w:rsid w:val="005B3E30"/>
    <w:rsid w:val="005B4867"/>
    <w:rsid w:val="005B5537"/>
    <w:rsid w:val="005B6634"/>
    <w:rsid w:val="005B6977"/>
    <w:rsid w:val="005B6C7B"/>
    <w:rsid w:val="005B6CFF"/>
    <w:rsid w:val="005B70FD"/>
    <w:rsid w:val="005B7845"/>
    <w:rsid w:val="005B7A9C"/>
    <w:rsid w:val="005B7CB7"/>
    <w:rsid w:val="005C0EBD"/>
    <w:rsid w:val="005C104D"/>
    <w:rsid w:val="005C28B3"/>
    <w:rsid w:val="005C353F"/>
    <w:rsid w:val="005C3DEE"/>
    <w:rsid w:val="005C4C56"/>
    <w:rsid w:val="005C5D58"/>
    <w:rsid w:val="005C6563"/>
    <w:rsid w:val="005C7248"/>
    <w:rsid w:val="005D013F"/>
    <w:rsid w:val="005D0296"/>
    <w:rsid w:val="005D081D"/>
    <w:rsid w:val="005D0927"/>
    <w:rsid w:val="005D0BF7"/>
    <w:rsid w:val="005D14D5"/>
    <w:rsid w:val="005D1B12"/>
    <w:rsid w:val="005D1E7D"/>
    <w:rsid w:val="005D2669"/>
    <w:rsid w:val="005D43AE"/>
    <w:rsid w:val="005D581F"/>
    <w:rsid w:val="005D5DB8"/>
    <w:rsid w:val="005D67D0"/>
    <w:rsid w:val="005D7A77"/>
    <w:rsid w:val="005E1136"/>
    <w:rsid w:val="005E15DA"/>
    <w:rsid w:val="005E2295"/>
    <w:rsid w:val="005E2BD3"/>
    <w:rsid w:val="005E4340"/>
    <w:rsid w:val="005E4C25"/>
    <w:rsid w:val="005E5A11"/>
    <w:rsid w:val="005E5E7B"/>
    <w:rsid w:val="005E60EF"/>
    <w:rsid w:val="005E66F5"/>
    <w:rsid w:val="005E7207"/>
    <w:rsid w:val="005E7A2D"/>
    <w:rsid w:val="005F17BC"/>
    <w:rsid w:val="005F2A20"/>
    <w:rsid w:val="005F2FA0"/>
    <w:rsid w:val="005F3003"/>
    <w:rsid w:val="005F3070"/>
    <w:rsid w:val="005F45A2"/>
    <w:rsid w:val="005F4703"/>
    <w:rsid w:val="005F6CE5"/>
    <w:rsid w:val="005F6DE1"/>
    <w:rsid w:val="005F7276"/>
    <w:rsid w:val="005F7395"/>
    <w:rsid w:val="005F7989"/>
    <w:rsid w:val="00600D13"/>
    <w:rsid w:val="00603CDF"/>
    <w:rsid w:val="00604E7A"/>
    <w:rsid w:val="00605608"/>
    <w:rsid w:val="00606404"/>
    <w:rsid w:val="00606BD3"/>
    <w:rsid w:val="00610725"/>
    <w:rsid w:val="0061144F"/>
    <w:rsid w:val="00612E7C"/>
    <w:rsid w:val="00613405"/>
    <w:rsid w:val="00613FD5"/>
    <w:rsid w:val="00614B89"/>
    <w:rsid w:val="00614C9F"/>
    <w:rsid w:val="00615ED7"/>
    <w:rsid w:val="0061605F"/>
    <w:rsid w:val="00616F78"/>
    <w:rsid w:val="006214D2"/>
    <w:rsid w:val="00621AC0"/>
    <w:rsid w:val="006233FF"/>
    <w:rsid w:val="00624481"/>
    <w:rsid w:val="0062614B"/>
    <w:rsid w:val="00626363"/>
    <w:rsid w:val="00626CFA"/>
    <w:rsid w:val="00626EE0"/>
    <w:rsid w:val="00627965"/>
    <w:rsid w:val="006305FE"/>
    <w:rsid w:val="00632BBD"/>
    <w:rsid w:val="00632DC3"/>
    <w:rsid w:val="00633928"/>
    <w:rsid w:val="00635283"/>
    <w:rsid w:val="00635400"/>
    <w:rsid w:val="006358DB"/>
    <w:rsid w:val="0063679F"/>
    <w:rsid w:val="00636F40"/>
    <w:rsid w:val="006418C1"/>
    <w:rsid w:val="00641B8C"/>
    <w:rsid w:val="006425F9"/>
    <w:rsid w:val="006437CD"/>
    <w:rsid w:val="006448B9"/>
    <w:rsid w:val="00644FC4"/>
    <w:rsid w:val="006452C8"/>
    <w:rsid w:val="00645927"/>
    <w:rsid w:val="0064653B"/>
    <w:rsid w:val="0064659F"/>
    <w:rsid w:val="00646933"/>
    <w:rsid w:val="00647B76"/>
    <w:rsid w:val="00647FA6"/>
    <w:rsid w:val="00650FA8"/>
    <w:rsid w:val="00651C33"/>
    <w:rsid w:val="0065289C"/>
    <w:rsid w:val="00652DEB"/>
    <w:rsid w:val="00653D73"/>
    <w:rsid w:val="006555D1"/>
    <w:rsid w:val="00655A65"/>
    <w:rsid w:val="00656F67"/>
    <w:rsid w:val="0065741B"/>
    <w:rsid w:val="00660413"/>
    <w:rsid w:val="0066077F"/>
    <w:rsid w:val="00661291"/>
    <w:rsid w:val="00661458"/>
    <w:rsid w:val="00661A78"/>
    <w:rsid w:val="00663EDD"/>
    <w:rsid w:val="006651E2"/>
    <w:rsid w:val="00665342"/>
    <w:rsid w:val="006655F7"/>
    <w:rsid w:val="006656B9"/>
    <w:rsid w:val="006659D7"/>
    <w:rsid w:val="00667EC8"/>
    <w:rsid w:val="006708DD"/>
    <w:rsid w:val="006721DF"/>
    <w:rsid w:val="00673186"/>
    <w:rsid w:val="00673F7A"/>
    <w:rsid w:val="00674627"/>
    <w:rsid w:val="00674C92"/>
    <w:rsid w:val="006751D1"/>
    <w:rsid w:val="00676853"/>
    <w:rsid w:val="00676D93"/>
    <w:rsid w:val="0068027F"/>
    <w:rsid w:val="00680841"/>
    <w:rsid w:val="0068133C"/>
    <w:rsid w:val="006818AE"/>
    <w:rsid w:val="00681A01"/>
    <w:rsid w:val="00681A6D"/>
    <w:rsid w:val="00681F21"/>
    <w:rsid w:val="006835AA"/>
    <w:rsid w:val="0068443D"/>
    <w:rsid w:val="00684C87"/>
    <w:rsid w:val="00685551"/>
    <w:rsid w:val="00685F75"/>
    <w:rsid w:val="006911E5"/>
    <w:rsid w:val="0069170C"/>
    <w:rsid w:val="00692539"/>
    <w:rsid w:val="00692CAC"/>
    <w:rsid w:val="006930B1"/>
    <w:rsid w:val="00695248"/>
    <w:rsid w:val="0069617C"/>
    <w:rsid w:val="00697D4B"/>
    <w:rsid w:val="006A2613"/>
    <w:rsid w:val="006A2C67"/>
    <w:rsid w:val="006A2E4D"/>
    <w:rsid w:val="006A3595"/>
    <w:rsid w:val="006A3B3B"/>
    <w:rsid w:val="006A4E62"/>
    <w:rsid w:val="006A52E6"/>
    <w:rsid w:val="006A5A73"/>
    <w:rsid w:val="006A7114"/>
    <w:rsid w:val="006A7801"/>
    <w:rsid w:val="006B08E9"/>
    <w:rsid w:val="006B0FA4"/>
    <w:rsid w:val="006B1AB2"/>
    <w:rsid w:val="006B49EA"/>
    <w:rsid w:val="006B4B6B"/>
    <w:rsid w:val="006C1184"/>
    <w:rsid w:val="006C160B"/>
    <w:rsid w:val="006C1F1A"/>
    <w:rsid w:val="006C32B1"/>
    <w:rsid w:val="006C3C1B"/>
    <w:rsid w:val="006C43C2"/>
    <w:rsid w:val="006C5B1D"/>
    <w:rsid w:val="006C6CD5"/>
    <w:rsid w:val="006D0575"/>
    <w:rsid w:val="006D2A25"/>
    <w:rsid w:val="006D3124"/>
    <w:rsid w:val="006D4AC7"/>
    <w:rsid w:val="006D5C6C"/>
    <w:rsid w:val="006D6AE0"/>
    <w:rsid w:val="006D6F76"/>
    <w:rsid w:val="006D7DE1"/>
    <w:rsid w:val="006E0140"/>
    <w:rsid w:val="006E0EB4"/>
    <w:rsid w:val="006E1ED7"/>
    <w:rsid w:val="006E2588"/>
    <w:rsid w:val="006E5643"/>
    <w:rsid w:val="006E5A51"/>
    <w:rsid w:val="006E5E5A"/>
    <w:rsid w:val="006F0FAB"/>
    <w:rsid w:val="006F13D5"/>
    <w:rsid w:val="006F1794"/>
    <w:rsid w:val="006F1962"/>
    <w:rsid w:val="006F2140"/>
    <w:rsid w:val="006F3420"/>
    <w:rsid w:val="006F42B0"/>
    <w:rsid w:val="006F505C"/>
    <w:rsid w:val="006F52CE"/>
    <w:rsid w:val="006F5349"/>
    <w:rsid w:val="00700771"/>
    <w:rsid w:val="00700B24"/>
    <w:rsid w:val="007035D9"/>
    <w:rsid w:val="00703B4E"/>
    <w:rsid w:val="00704094"/>
    <w:rsid w:val="00704A73"/>
    <w:rsid w:val="00704C16"/>
    <w:rsid w:val="007058C4"/>
    <w:rsid w:val="00705AC7"/>
    <w:rsid w:val="007075C8"/>
    <w:rsid w:val="007102C0"/>
    <w:rsid w:val="0071169B"/>
    <w:rsid w:val="007134B2"/>
    <w:rsid w:val="00713CF3"/>
    <w:rsid w:val="007141C4"/>
    <w:rsid w:val="00714938"/>
    <w:rsid w:val="007154B7"/>
    <w:rsid w:val="00715844"/>
    <w:rsid w:val="00717095"/>
    <w:rsid w:val="0072059C"/>
    <w:rsid w:val="00720E15"/>
    <w:rsid w:val="007247BE"/>
    <w:rsid w:val="00724F32"/>
    <w:rsid w:val="007267CF"/>
    <w:rsid w:val="00726F96"/>
    <w:rsid w:val="0072779A"/>
    <w:rsid w:val="0072791F"/>
    <w:rsid w:val="00730585"/>
    <w:rsid w:val="007314C5"/>
    <w:rsid w:val="00732920"/>
    <w:rsid w:val="00732B0E"/>
    <w:rsid w:val="00733024"/>
    <w:rsid w:val="00733487"/>
    <w:rsid w:val="00733C98"/>
    <w:rsid w:val="00733D9E"/>
    <w:rsid w:val="0073486D"/>
    <w:rsid w:val="00734884"/>
    <w:rsid w:val="0073492B"/>
    <w:rsid w:val="0073528F"/>
    <w:rsid w:val="007358D6"/>
    <w:rsid w:val="007360C1"/>
    <w:rsid w:val="00737391"/>
    <w:rsid w:val="007417A7"/>
    <w:rsid w:val="00741A8B"/>
    <w:rsid w:val="00741EF4"/>
    <w:rsid w:val="00742212"/>
    <w:rsid w:val="00742317"/>
    <w:rsid w:val="0074379E"/>
    <w:rsid w:val="00743B47"/>
    <w:rsid w:val="00745512"/>
    <w:rsid w:val="00747CA0"/>
    <w:rsid w:val="00750909"/>
    <w:rsid w:val="00751BB1"/>
    <w:rsid w:val="00752523"/>
    <w:rsid w:val="00752992"/>
    <w:rsid w:val="00752AB3"/>
    <w:rsid w:val="00752BEC"/>
    <w:rsid w:val="00753A00"/>
    <w:rsid w:val="007541F6"/>
    <w:rsid w:val="00756038"/>
    <w:rsid w:val="0075621E"/>
    <w:rsid w:val="00756AB9"/>
    <w:rsid w:val="007609E4"/>
    <w:rsid w:val="00764D09"/>
    <w:rsid w:val="0076604A"/>
    <w:rsid w:val="00767223"/>
    <w:rsid w:val="0077279B"/>
    <w:rsid w:val="00772B39"/>
    <w:rsid w:val="0077359B"/>
    <w:rsid w:val="007739E9"/>
    <w:rsid w:val="00774B48"/>
    <w:rsid w:val="0077501A"/>
    <w:rsid w:val="007758B9"/>
    <w:rsid w:val="0077603A"/>
    <w:rsid w:val="007770EE"/>
    <w:rsid w:val="00777868"/>
    <w:rsid w:val="007803E5"/>
    <w:rsid w:val="007805D1"/>
    <w:rsid w:val="0078089F"/>
    <w:rsid w:val="00780D63"/>
    <w:rsid w:val="00780E6E"/>
    <w:rsid w:val="00781EED"/>
    <w:rsid w:val="00782C3E"/>
    <w:rsid w:val="007830B0"/>
    <w:rsid w:val="00783244"/>
    <w:rsid w:val="00783269"/>
    <w:rsid w:val="00784191"/>
    <w:rsid w:val="00784398"/>
    <w:rsid w:val="00785588"/>
    <w:rsid w:val="00785A40"/>
    <w:rsid w:val="00786753"/>
    <w:rsid w:val="00790950"/>
    <w:rsid w:val="00791477"/>
    <w:rsid w:val="00792DCA"/>
    <w:rsid w:val="007939CF"/>
    <w:rsid w:val="00793DD1"/>
    <w:rsid w:val="00794F92"/>
    <w:rsid w:val="00795C2F"/>
    <w:rsid w:val="00797A78"/>
    <w:rsid w:val="007A050B"/>
    <w:rsid w:val="007A41AF"/>
    <w:rsid w:val="007A4518"/>
    <w:rsid w:val="007A6FEC"/>
    <w:rsid w:val="007B353F"/>
    <w:rsid w:val="007B4279"/>
    <w:rsid w:val="007B6281"/>
    <w:rsid w:val="007B77A8"/>
    <w:rsid w:val="007B7968"/>
    <w:rsid w:val="007C09F4"/>
    <w:rsid w:val="007C2415"/>
    <w:rsid w:val="007C2C8F"/>
    <w:rsid w:val="007C42DB"/>
    <w:rsid w:val="007C4593"/>
    <w:rsid w:val="007C558E"/>
    <w:rsid w:val="007C55C1"/>
    <w:rsid w:val="007C5A4B"/>
    <w:rsid w:val="007C5BBE"/>
    <w:rsid w:val="007C5ED5"/>
    <w:rsid w:val="007C655C"/>
    <w:rsid w:val="007C6860"/>
    <w:rsid w:val="007C732C"/>
    <w:rsid w:val="007D20DF"/>
    <w:rsid w:val="007D2620"/>
    <w:rsid w:val="007D35A2"/>
    <w:rsid w:val="007D36F2"/>
    <w:rsid w:val="007D41CC"/>
    <w:rsid w:val="007D4DD5"/>
    <w:rsid w:val="007D58F2"/>
    <w:rsid w:val="007D6427"/>
    <w:rsid w:val="007D6B87"/>
    <w:rsid w:val="007D7128"/>
    <w:rsid w:val="007E09C6"/>
    <w:rsid w:val="007E1B21"/>
    <w:rsid w:val="007E2619"/>
    <w:rsid w:val="007E3B6D"/>
    <w:rsid w:val="007E45EF"/>
    <w:rsid w:val="007E4ED0"/>
    <w:rsid w:val="007E5A05"/>
    <w:rsid w:val="007E5F7E"/>
    <w:rsid w:val="007E5FF6"/>
    <w:rsid w:val="007E737F"/>
    <w:rsid w:val="007F1505"/>
    <w:rsid w:val="007F1730"/>
    <w:rsid w:val="007F18B8"/>
    <w:rsid w:val="007F19D9"/>
    <w:rsid w:val="007F1D22"/>
    <w:rsid w:val="007F2C51"/>
    <w:rsid w:val="007F3F81"/>
    <w:rsid w:val="007F3F82"/>
    <w:rsid w:val="007F4850"/>
    <w:rsid w:val="007F66BB"/>
    <w:rsid w:val="007F671A"/>
    <w:rsid w:val="007F7565"/>
    <w:rsid w:val="007F7C12"/>
    <w:rsid w:val="008049EA"/>
    <w:rsid w:val="00805B79"/>
    <w:rsid w:val="00805CCB"/>
    <w:rsid w:val="00807CCF"/>
    <w:rsid w:val="00810405"/>
    <w:rsid w:val="00813091"/>
    <w:rsid w:val="00813332"/>
    <w:rsid w:val="00816E54"/>
    <w:rsid w:val="00817E40"/>
    <w:rsid w:val="008209A0"/>
    <w:rsid w:val="00820B0A"/>
    <w:rsid w:val="00820CAC"/>
    <w:rsid w:val="008235EB"/>
    <w:rsid w:val="00823D38"/>
    <w:rsid w:val="00823E02"/>
    <w:rsid w:val="008267DB"/>
    <w:rsid w:val="00827678"/>
    <w:rsid w:val="00827BC1"/>
    <w:rsid w:val="00830153"/>
    <w:rsid w:val="008301BE"/>
    <w:rsid w:val="00830AA3"/>
    <w:rsid w:val="00832613"/>
    <w:rsid w:val="00832D1A"/>
    <w:rsid w:val="00833820"/>
    <w:rsid w:val="00834B2C"/>
    <w:rsid w:val="00834ECB"/>
    <w:rsid w:val="008358BC"/>
    <w:rsid w:val="0083742D"/>
    <w:rsid w:val="00840134"/>
    <w:rsid w:val="00840997"/>
    <w:rsid w:val="00842590"/>
    <w:rsid w:val="00843574"/>
    <w:rsid w:val="00844889"/>
    <w:rsid w:val="00844981"/>
    <w:rsid w:val="00846282"/>
    <w:rsid w:val="008541CB"/>
    <w:rsid w:val="008551CC"/>
    <w:rsid w:val="00857208"/>
    <w:rsid w:val="00857219"/>
    <w:rsid w:val="0085731D"/>
    <w:rsid w:val="00860F3B"/>
    <w:rsid w:val="008611DD"/>
    <w:rsid w:val="008613BF"/>
    <w:rsid w:val="00861429"/>
    <w:rsid w:val="008628CC"/>
    <w:rsid w:val="00862DE2"/>
    <w:rsid w:val="00863F46"/>
    <w:rsid w:val="008651ED"/>
    <w:rsid w:val="0086521E"/>
    <w:rsid w:val="00865BF4"/>
    <w:rsid w:val="00867E50"/>
    <w:rsid w:val="00867E86"/>
    <w:rsid w:val="00871851"/>
    <w:rsid w:val="00872B5E"/>
    <w:rsid w:val="00872D66"/>
    <w:rsid w:val="008737FB"/>
    <w:rsid w:val="0087464C"/>
    <w:rsid w:val="00874C9D"/>
    <w:rsid w:val="008807A2"/>
    <w:rsid w:val="008814F0"/>
    <w:rsid w:val="00881BDC"/>
    <w:rsid w:val="00881DAA"/>
    <w:rsid w:val="00882C00"/>
    <w:rsid w:val="00883144"/>
    <w:rsid w:val="00883F41"/>
    <w:rsid w:val="00890998"/>
    <w:rsid w:val="0089299C"/>
    <w:rsid w:val="00892F03"/>
    <w:rsid w:val="008940E0"/>
    <w:rsid w:val="00894DC3"/>
    <w:rsid w:val="00895542"/>
    <w:rsid w:val="00895B8E"/>
    <w:rsid w:val="008961E9"/>
    <w:rsid w:val="00896D83"/>
    <w:rsid w:val="008978C5"/>
    <w:rsid w:val="008A0AA0"/>
    <w:rsid w:val="008A0BF5"/>
    <w:rsid w:val="008A1630"/>
    <w:rsid w:val="008A2035"/>
    <w:rsid w:val="008A3713"/>
    <w:rsid w:val="008A4115"/>
    <w:rsid w:val="008A5A71"/>
    <w:rsid w:val="008A6237"/>
    <w:rsid w:val="008A69C6"/>
    <w:rsid w:val="008A7034"/>
    <w:rsid w:val="008A74BB"/>
    <w:rsid w:val="008A7FF6"/>
    <w:rsid w:val="008B15E4"/>
    <w:rsid w:val="008B23D7"/>
    <w:rsid w:val="008B4DD7"/>
    <w:rsid w:val="008B5072"/>
    <w:rsid w:val="008B56D9"/>
    <w:rsid w:val="008B611C"/>
    <w:rsid w:val="008B6977"/>
    <w:rsid w:val="008B7F43"/>
    <w:rsid w:val="008C03D9"/>
    <w:rsid w:val="008C0FEC"/>
    <w:rsid w:val="008C146B"/>
    <w:rsid w:val="008C1AA7"/>
    <w:rsid w:val="008C31D1"/>
    <w:rsid w:val="008C405D"/>
    <w:rsid w:val="008C4E28"/>
    <w:rsid w:val="008C5FDB"/>
    <w:rsid w:val="008D00F5"/>
    <w:rsid w:val="008D01AA"/>
    <w:rsid w:val="008D0519"/>
    <w:rsid w:val="008D078A"/>
    <w:rsid w:val="008D2E44"/>
    <w:rsid w:val="008D3FFB"/>
    <w:rsid w:val="008D5CB6"/>
    <w:rsid w:val="008D61F2"/>
    <w:rsid w:val="008D69FC"/>
    <w:rsid w:val="008D7918"/>
    <w:rsid w:val="008E09FC"/>
    <w:rsid w:val="008E1FCF"/>
    <w:rsid w:val="008E2EC7"/>
    <w:rsid w:val="008E3171"/>
    <w:rsid w:val="008E3EFB"/>
    <w:rsid w:val="008E4378"/>
    <w:rsid w:val="008E4416"/>
    <w:rsid w:val="008E50CB"/>
    <w:rsid w:val="008E5AF3"/>
    <w:rsid w:val="008E6246"/>
    <w:rsid w:val="008E680C"/>
    <w:rsid w:val="008F33B8"/>
    <w:rsid w:val="008F3577"/>
    <w:rsid w:val="008F35F1"/>
    <w:rsid w:val="008F430E"/>
    <w:rsid w:val="008F44AF"/>
    <w:rsid w:val="008F6A89"/>
    <w:rsid w:val="008F6F27"/>
    <w:rsid w:val="008F7269"/>
    <w:rsid w:val="008F73C8"/>
    <w:rsid w:val="009005D9"/>
    <w:rsid w:val="00900706"/>
    <w:rsid w:val="00902F17"/>
    <w:rsid w:val="00902F91"/>
    <w:rsid w:val="009033AC"/>
    <w:rsid w:val="00903BAD"/>
    <w:rsid w:val="00903DB4"/>
    <w:rsid w:val="00904D88"/>
    <w:rsid w:val="00905A2C"/>
    <w:rsid w:val="0090677A"/>
    <w:rsid w:val="00910C23"/>
    <w:rsid w:val="0091258B"/>
    <w:rsid w:val="00913343"/>
    <w:rsid w:val="00913CBE"/>
    <w:rsid w:val="00914EF3"/>
    <w:rsid w:val="009153B5"/>
    <w:rsid w:val="0091612F"/>
    <w:rsid w:val="00916472"/>
    <w:rsid w:val="00916CBB"/>
    <w:rsid w:val="00916E9D"/>
    <w:rsid w:val="0092053A"/>
    <w:rsid w:val="009221DF"/>
    <w:rsid w:val="00922539"/>
    <w:rsid w:val="009229E6"/>
    <w:rsid w:val="00922BD4"/>
    <w:rsid w:val="00923A74"/>
    <w:rsid w:val="0092458B"/>
    <w:rsid w:val="009257DD"/>
    <w:rsid w:val="009265A6"/>
    <w:rsid w:val="00927410"/>
    <w:rsid w:val="00927C80"/>
    <w:rsid w:val="009328DC"/>
    <w:rsid w:val="00933796"/>
    <w:rsid w:val="00933C52"/>
    <w:rsid w:val="00934A96"/>
    <w:rsid w:val="00936B1A"/>
    <w:rsid w:val="00936DC7"/>
    <w:rsid w:val="00936E52"/>
    <w:rsid w:val="00940DEF"/>
    <w:rsid w:val="0094141B"/>
    <w:rsid w:val="0094269C"/>
    <w:rsid w:val="00942A9A"/>
    <w:rsid w:val="0094632D"/>
    <w:rsid w:val="00947C69"/>
    <w:rsid w:val="0095054C"/>
    <w:rsid w:val="009515AE"/>
    <w:rsid w:val="009539A8"/>
    <w:rsid w:val="00955FA3"/>
    <w:rsid w:val="00956301"/>
    <w:rsid w:val="00956ABE"/>
    <w:rsid w:val="009573B2"/>
    <w:rsid w:val="0095787C"/>
    <w:rsid w:val="0096007D"/>
    <w:rsid w:val="0096036C"/>
    <w:rsid w:val="009605DF"/>
    <w:rsid w:val="0096299A"/>
    <w:rsid w:val="00962BB5"/>
    <w:rsid w:val="009655CD"/>
    <w:rsid w:val="009658A1"/>
    <w:rsid w:val="0096677B"/>
    <w:rsid w:val="0096780C"/>
    <w:rsid w:val="00967B46"/>
    <w:rsid w:val="00970363"/>
    <w:rsid w:val="00970A94"/>
    <w:rsid w:val="00970BC1"/>
    <w:rsid w:val="00971123"/>
    <w:rsid w:val="00971189"/>
    <w:rsid w:val="0097130D"/>
    <w:rsid w:val="00972120"/>
    <w:rsid w:val="00972850"/>
    <w:rsid w:val="00973D24"/>
    <w:rsid w:val="009748BF"/>
    <w:rsid w:val="00975FE5"/>
    <w:rsid w:val="00977055"/>
    <w:rsid w:val="00977A44"/>
    <w:rsid w:val="009813E4"/>
    <w:rsid w:val="009823F9"/>
    <w:rsid w:val="00983626"/>
    <w:rsid w:val="0098673C"/>
    <w:rsid w:val="0099167B"/>
    <w:rsid w:val="00991CAC"/>
    <w:rsid w:val="009936BE"/>
    <w:rsid w:val="00994068"/>
    <w:rsid w:val="009946A4"/>
    <w:rsid w:val="00994766"/>
    <w:rsid w:val="00994835"/>
    <w:rsid w:val="00995260"/>
    <w:rsid w:val="009952AE"/>
    <w:rsid w:val="00996CD6"/>
    <w:rsid w:val="00997DCD"/>
    <w:rsid w:val="009A366B"/>
    <w:rsid w:val="009A42FA"/>
    <w:rsid w:val="009A4CBD"/>
    <w:rsid w:val="009A551B"/>
    <w:rsid w:val="009A703F"/>
    <w:rsid w:val="009A775D"/>
    <w:rsid w:val="009B030B"/>
    <w:rsid w:val="009B06A6"/>
    <w:rsid w:val="009B21E2"/>
    <w:rsid w:val="009B4AAB"/>
    <w:rsid w:val="009B4E0D"/>
    <w:rsid w:val="009B607B"/>
    <w:rsid w:val="009B6E83"/>
    <w:rsid w:val="009B75EF"/>
    <w:rsid w:val="009B7D94"/>
    <w:rsid w:val="009C0637"/>
    <w:rsid w:val="009C0C9D"/>
    <w:rsid w:val="009C117E"/>
    <w:rsid w:val="009C1D8B"/>
    <w:rsid w:val="009C43FC"/>
    <w:rsid w:val="009C49CB"/>
    <w:rsid w:val="009C4C88"/>
    <w:rsid w:val="009C5291"/>
    <w:rsid w:val="009C5492"/>
    <w:rsid w:val="009C5C26"/>
    <w:rsid w:val="009C5F24"/>
    <w:rsid w:val="009C664F"/>
    <w:rsid w:val="009C7291"/>
    <w:rsid w:val="009C7370"/>
    <w:rsid w:val="009C7A15"/>
    <w:rsid w:val="009D0159"/>
    <w:rsid w:val="009D0475"/>
    <w:rsid w:val="009D0909"/>
    <w:rsid w:val="009D1698"/>
    <w:rsid w:val="009D23CC"/>
    <w:rsid w:val="009D2FB0"/>
    <w:rsid w:val="009D3207"/>
    <w:rsid w:val="009D3C2D"/>
    <w:rsid w:val="009D46AB"/>
    <w:rsid w:val="009D492A"/>
    <w:rsid w:val="009D53E9"/>
    <w:rsid w:val="009D582C"/>
    <w:rsid w:val="009D5C6B"/>
    <w:rsid w:val="009D5F02"/>
    <w:rsid w:val="009E071D"/>
    <w:rsid w:val="009E0CA6"/>
    <w:rsid w:val="009E20F8"/>
    <w:rsid w:val="009E3E66"/>
    <w:rsid w:val="009E7FAA"/>
    <w:rsid w:val="009F1EB8"/>
    <w:rsid w:val="009F3CD1"/>
    <w:rsid w:val="009F42FE"/>
    <w:rsid w:val="009F471C"/>
    <w:rsid w:val="009F558F"/>
    <w:rsid w:val="009F683B"/>
    <w:rsid w:val="009F76F5"/>
    <w:rsid w:val="009F793A"/>
    <w:rsid w:val="00A00722"/>
    <w:rsid w:val="00A0092D"/>
    <w:rsid w:val="00A012E5"/>
    <w:rsid w:val="00A02DF7"/>
    <w:rsid w:val="00A04BDE"/>
    <w:rsid w:val="00A058E8"/>
    <w:rsid w:val="00A0665A"/>
    <w:rsid w:val="00A109B3"/>
    <w:rsid w:val="00A11849"/>
    <w:rsid w:val="00A125A4"/>
    <w:rsid w:val="00A12D50"/>
    <w:rsid w:val="00A1372A"/>
    <w:rsid w:val="00A144AB"/>
    <w:rsid w:val="00A15DF6"/>
    <w:rsid w:val="00A16FB5"/>
    <w:rsid w:val="00A2257B"/>
    <w:rsid w:val="00A22B8A"/>
    <w:rsid w:val="00A22D17"/>
    <w:rsid w:val="00A22E13"/>
    <w:rsid w:val="00A252C6"/>
    <w:rsid w:val="00A25AD2"/>
    <w:rsid w:val="00A25FEA"/>
    <w:rsid w:val="00A26766"/>
    <w:rsid w:val="00A30713"/>
    <w:rsid w:val="00A30B2E"/>
    <w:rsid w:val="00A30DB7"/>
    <w:rsid w:val="00A30E5B"/>
    <w:rsid w:val="00A312C0"/>
    <w:rsid w:val="00A3138A"/>
    <w:rsid w:val="00A31A65"/>
    <w:rsid w:val="00A35815"/>
    <w:rsid w:val="00A37541"/>
    <w:rsid w:val="00A37BB2"/>
    <w:rsid w:val="00A4172A"/>
    <w:rsid w:val="00A41FE1"/>
    <w:rsid w:val="00A42117"/>
    <w:rsid w:val="00A42321"/>
    <w:rsid w:val="00A43C32"/>
    <w:rsid w:val="00A440B1"/>
    <w:rsid w:val="00A44168"/>
    <w:rsid w:val="00A4455A"/>
    <w:rsid w:val="00A455A7"/>
    <w:rsid w:val="00A45BDC"/>
    <w:rsid w:val="00A46DB6"/>
    <w:rsid w:val="00A46FD4"/>
    <w:rsid w:val="00A50CE1"/>
    <w:rsid w:val="00A5129B"/>
    <w:rsid w:val="00A51F06"/>
    <w:rsid w:val="00A51FE7"/>
    <w:rsid w:val="00A531AB"/>
    <w:rsid w:val="00A5391F"/>
    <w:rsid w:val="00A557EB"/>
    <w:rsid w:val="00A57BBE"/>
    <w:rsid w:val="00A57E45"/>
    <w:rsid w:val="00A616EA"/>
    <w:rsid w:val="00A633F2"/>
    <w:rsid w:val="00A63B70"/>
    <w:rsid w:val="00A63B8A"/>
    <w:rsid w:val="00A63BA1"/>
    <w:rsid w:val="00A63E17"/>
    <w:rsid w:val="00A64747"/>
    <w:rsid w:val="00A65016"/>
    <w:rsid w:val="00A663F2"/>
    <w:rsid w:val="00A670C7"/>
    <w:rsid w:val="00A67269"/>
    <w:rsid w:val="00A6779C"/>
    <w:rsid w:val="00A7016B"/>
    <w:rsid w:val="00A7045E"/>
    <w:rsid w:val="00A706E2"/>
    <w:rsid w:val="00A7081F"/>
    <w:rsid w:val="00A717B4"/>
    <w:rsid w:val="00A72243"/>
    <w:rsid w:val="00A7262B"/>
    <w:rsid w:val="00A73969"/>
    <w:rsid w:val="00A747C2"/>
    <w:rsid w:val="00A74F79"/>
    <w:rsid w:val="00A76395"/>
    <w:rsid w:val="00A77794"/>
    <w:rsid w:val="00A77EC9"/>
    <w:rsid w:val="00A80801"/>
    <w:rsid w:val="00A81E83"/>
    <w:rsid w:val="00A82720"/>
    <w:rsid w:val="00A85687"/>
    <w:rsid w:val="00A913A7"/>
    <w:rsid w:val="00A915DE"/>
    <w:rsid w:val="00A92895"/>
    <w:rsid w:val="00A92D8E"/>
    <w:rsid w:val="00A93026"/>
    <w:rsid w:val="00A93A74"/>
    <w:rsid w:val="00A95417"/>
    <w:rsid w:val="00A95B2D"/>
    <w:rsid w:val="00A9747D"/>
    <w:rsid w:val="00AA24A9"/>
    <w:rsid w:val="00AA296E"/>
    <w:rsid w:val="00AA3C0C"/>
    <w:rsid w:val="00AA3D75"/>
    <w:rsid w:val="00AA5B5D"/>
    <w:rsid w:val="00AA5F49"/>
    <w:rsid w:val="00AA5F88"/>
    <w:rsid w:val="00AA617B"/>
    <w:rsid w:val="00AA6556"/>
    <w:rsid w:val="00AA6692"/>
    <w:rsid w:val="00AB05D9"/>
    <w:rsid w:val="00AB217C"/>
    <w:rsid w:val="00AB2426"/>
    <w:rsid w:val="00AB2978"/>
    <w:rsid w:val="00AB44E1"/>
    <w:rsid w:val="00AB455B"/>
    <w:rsid w:val="00AB4CEE"/>
    <w:rsid w:val="00AB7B9C"/>
    <w:rsid w:val="00AC0F93"/>
    <w:rsid w:val="00AC1EB5"/>
    <w:rsid w:val="00AC221D"/>
    <w:rsid w:val="00AC4142"/>
    <w:rsid w:val="00AC42D2"/>
    <w:rsid w:val="00AC5317"/>
    <w:rsid w:val="00AC6346"/>
    <w:rsid w:val="00AD0078"/>
    <w:rsid w:val="00AD1053"/>
    <w:rsid w:val="00AD11F1"/>
    <w:rsid w:val="00AD18E2"/>
    <w:rsid w:val="00AD3BEA"/>
    <w:rsid w:val="00AD489A"/>
    <w:rsid w:val="00AD757A"/>
    <w:rsid w:val="00AD7E9A"/>
    <w:rsid w:val="00AE0F9C"/>
    <w:rsid w:val="00AE1845"/>
    <w:rsid w:val="00AE1B9D"/>
    <w:rsid w:val="00AE2D5D"/>
    <w:rsid w:val="00AE2D67"/>
    <w:rsid w:val="00AE4AB7"/>
    <w:rsid w:val="00AE6DD0"/>
    <w:rsid w:val="00AF06DF"/>
    <w:rsid w:val="00AF14E7"/>
    <w:rsid w:val="00AF1CDE"/>
    <w:rsid w:val="00AF1D66"/>
    <w:rsid w:val="00AF2C5E"/>
    <w:rsid w:val="00AF32E5"/>
    <w:rsid w:val="00AF3A29"/>
    <w:rsid w:val="00AF3F02"/>
    <w:rsid w:val="00AF44F6"/>
    <w:rsid w:val="00AF457C"/>
    <w:rsid w:val="00AF463D"/>
    <w:rsid w:val="00AF4995"/>
    <w:rsid w:val="00AF5C0C"/>
    <w:rsid w:val="00AF6804"/>
    <w:rsid w:val="00AF7E45"/>
    <w:rsid w:val="00B00B4F"/>
    <w:rsid w:val="00B017DB"/>
    <w:rsid w:val="00B02AA3"/>
    <w:rsid w:val="00B04B91"/>
    <w:rsid w:val="00B059D6"/>
    <w:rsid w:val="00B06278"/>
    <w:rsid w:val="00B06715"/>
    <w:rsid w:val="00B07DB4"/>
    <w:rsid w:val="00B113C8"/>
    <w:rsid w:val="00B11D59"/>
    <w:rsid w:val="00B1244A"/>
    <w:rsid w:val="00B12F15"/>
    <w:rsid w:val="00B15FE4"/>
    <w:rsid w:val="00B167D9"/>
    <w:rsid w:val="00B172E9"/>
    <w:rsid w:val="00B17BD8"/>
    <w:rsid w:val="00B20327"/>
    <w:rsid w:val="00B2159E"/>
    <w:rsid w:val="00B23342"/>
    <w:rsid w:val="00B241F2"/>
    <w:rsid w:val="00B24881"/>
    <w:rsid w:val="00B2565F"/>
    <w:rsid w:val="00B25B19"/>
    <w:rsid w:val="00B25E2A"/>
    <w:rsid w:val="00B26FE8"/>
    <w:rsid w:val="00B27CA4"/>
    <w:rsid w:val="00B30204"/>
    <w:rsid w:val="00B3030A"/>
    <w:rsid w:val="00B312B9"/>
    <w:rsid w:val="00B312F2"/>
    <w:rsid w:val="00B31A3B"/>
    <w:rsid w:val="00B32280"/>
    <w:rsid w:val="00B33AEC"/>
    <w:rsid w:val="00B340D8"/>
    <w:rsid w:val="00B34AAD"/>
    <w:rsid w:val="00B355BC"/>
    <w:rsid w:val="00B35D9D"/>
    <w:rsid w:val="00B35E67"/>
    <w:rsid w:val="00B36222"/>
    <w:rsid w:val="00B36E3E"/>
    <w:rsid w:val="00B40167"/>
    <w:rsid w:val="00B41868"/>
    <w:rsid w:val="00B41C2D"/>
    <w:rsid w:val="00B42116"/>
    <w:rsid w:val="00B43339"/>
    <w:rsid w:val="00B435A4"/>
    <w:rsid w:val="00B43DDC"/>
    <w:rsid w:val="00B4527A"/>
    <w:rsid w:val="00B45957"/>
    <w:rsid w:val="00B4657B"/>
    <w:rsid w:val="00B46DEB"/>
    <w:rsid w:val="00B4725F"/>
    <w:rsid w:val="00B476F9"/>
    <w:rsid w:val="00B4797F"/>
    <w:rsid w:val="00B51E00"/>
    <w:rsid w:val="00B520A2"/>
    <w:rsid w:val="00B53092"/>
    <w:rsid w:val="00B535E7"/>
    <w:rsid w:val="00B556BE"/>
    <w:rsid w:val="00B56165"/>
    <w:rsid w:val="00B56562"/>
    <w:rsid w:val="00B56EDA"/>
    <w:rsid w:val="00B57DD7"/>
    <w:rsid w:val="00B60D68"/>
    <w:rsid w:val="00B61037"/>
    <w:rsid w:val="00B612EF"/>
    <w:rsid w:val="00B62675"/>
    <w:rsid w:val="00B6330A"/>
    <w:rsid w:val="00B64EDA"/>
    <w:rsid w:val="00B65E36"/>
    <w:rsid w:val="00B67FC3"/>
    <w:rsid w:val="00B72723"/>
    <w:rsid w:val="00B7365E"/>
    <w:rsid w:val="00B73F4C"/>
    <w:rsid w:val="00B743C9"/>
    <w:rsid w:val="00B74C95"/>
    <w:rsid w:val="00B74E93"/>
    <w:rsid w:val="00B75573"/>
    <w:rsid w:val="00B76021"/>
    <w:rsid w:val="00B774D5"/>
    <w:rsid w:val="00B77BEE"/>
    <w:rsid w:val="00B77D96"/>
    <w:rsid w:val="00B81D29"/>
    <w:rsid w:val="00B822F5"/>
    <w:rsid w:val="00B8249F"/>
    <w:rsid w:val="00B8478F"/>
    <w:rsid w:val="00B85742"/>
    <w:rsid w:val="00B85A9E"/>
    <w:rsid w:val="00B8664A"/>
    <w:rsid w:val="00B86EF3"/>
    <w:rsid w:val="00B8727F"/>
    <w:rsid w:val="00B87A40"/>
    <w:rsid w:val="00B906CC"/>
    <w:rsid w:val="00B912D3"/>
    <w:rsid w:val="00B924EA"/>
    <w:rsid w:val="00B92D5D"/>
    <w:rsid w:val="00B93C9A"/>
    <w:rsid w:val="00B93EE5"/>
    <w:rsid w:val="00B949F2"/>
    <w:rsid w:val="00B95441"/>
    <w:rsid w:val="00B955C7"/>
    <w:rsid w:val="00B972A8"/>
    <w:rsid w:val="00B97349"/>
    <w:rsid w:val="00BA0A03"/>
    <w:rsid w:val="00BA0B2A"/>
    <w:rsid w:val="00BA1842"/>
    <w:rsid w:val="00BA4A0E"/>
    <w:rsid w:val="00BA5093"/>
    <w:rsid w:val="00BA525A"/>
    <w:rsid w:val="00BA73F3"/>
    <w:rsid w:val="00BA7C4E"/>
    <w:rsid w:val="00BB0239"/>
    <w:rsid w:val="00BB152A"/>
    <w:rsid w:val="00BB15F7"/>
    <w:rsid w:val="00BB1B0E"/>
    <w:rsid w:val="00BB20A1"/>
    <w:rsid w:val="00BB29F9"/>
    <w:rsid w:val="00BB3709"/>
    <w:rsid w:val="00BB471D"/>
    <w:rsid w:val="00BB58C9"/>
    <w:rsid w:val="00BB6A32"/>
    <w:rsid w:val="00BB6D9F"/>
    <w:rsid w:val="00BB76F8"/>
    <w:rsid w:val="00BB7A10"/>
    <w:rsid w:val="00BB7BB5"/>
    <w:rsid w:val="00BB7BD2"/>
    <w:rsid w:val="00BC009B"/>
    <w:rsid w:val="00BC15EF"/>
    <w:rsid w:val="00BC17AB"/>
    <w:rsid w:val="00BC1906"/>
    <w:rsid w:val="00BC2360"/>
    <w:rsid w:val="00BC25C7"/>
    <w:rsid w:val="00BC3749"/>
    <w:rsid w:val="00BC3E44"/>
    <w:rsid w:val="00BC499F"/>
    <w:rsid w:val="00BC57C0"/>
    <w:rsid w:val="00BC5DD9"/>
    <w:rsid w:val="00BC663D"/>
    <w:rsid w:val="00BD0EDB"/>
    <w:rsid w:val="00BD2B2B"/>
    <w:rsid w:val="00BD2EA9"/>
    <w:rsid w:val="00BD3C1B"/>
    <w:rsid w:val="00BD4111"/>
    <w:rsid w:val="00BD423B"/>
    <w:rsid w:val="00BE0024"/>
    <w:rsid w:val="00BE14AC"/>
    <w:rsid w:val="00BE26AF"/>
    <w:rsid w:val="00BE4218"/>
    <w:rsid w:val="00BE5655"/>
    <w:rsid w:val="00BF0020"/>
    <w:rsid w:val="00BF0926"/>
    <w:rsid w:val="00BF3DD9"/>
    <w:rsid w:val="00BF404D"/>
    <w:rsid w:val="00C004BC"/>
    <w:rsid w:val="00C0061F"/>
    <w:rsid w:val="00C01505"/>
    <w:rsid w:val="00C0262C"/>
    <w:rsid w:val="00C0413B"/>
    <w:rsid w:val="00C05293"/>
    <w:rsid w:val="00C07ACE"/>
    <w:rsid w:val="00C07C95"/>
    <w:rsid w:val="00C110C9"/>
    <w:rsid w:val="00C1175E"/>
    <w:rsid w:val="00C1264E"/>
    <w:rsid w:val="00C131A2"/>
    <w:rsid w:val="00C1468D"/>
    <w:rsid w:val="00C14A8C"/>
    <w:rsid w:val="00C14F6D"/>
    <w:rsid w:val="00C1645F"/>
    <w:rsid w:val="00C1668C"/>
    <w:rsid w:val="00C168BD"/>
    <w:rsid w:val="00C21230"/>
    <w:rsid w:val="00C21585"/>
    <w:rsid w:val="00C218D4"/>
    <w:rsid w:val="00C21C73"/>
    <w:rsid w:val="00C22296"/>
    <w:rsid w:val="00C22FE6"/>
    <w:rsid w:val="00C23D9B"/>
    <w:rsid w:val="00C24826"/>
    <w:rsid w:val="00C26A0F"/>
    <w:rsid w:val="00C26C4B"/>
    <w:rsid w:val="00C27400"/>
    <w:rsid w:val="00C300AB"/>
    <w:rsid w:val="00C30E0D"/>
    <w:rsid w:val="00C31230"/>
    <w:rsid w:val="00C31371"/>
    <w:rsid w:val="00C33189"/>
    <w:rsid w:val="00C3409F"/>
    <w:rsid w:val="00C34C85"/>
    <w:rsid w:val="00C35041"/>
    <w:rsid w:val="00C3595C"/>
    <w:rsid w:val="00C35F10"/>
    <w:rsid w:val="00C36637"/>
    <w:rsid w:val="00C40EE1"/>
    <w:rsid w:val="00C45751"/>
    <w:rsid w:val="00C45A8B"/>
    <w:rsid w:val="00C46997"/>
    <w:rsid w:val="00C470AC"/>
    <w:rsid w:val="00C475F6"/>
    <w:rsid w:val="00C47BE1"/>
    <w:rsid w:val="00C520A2"/>
    <w:rsid w:val="00C534AE"/>
    <w:rsid w:val="00C5406A"/>
    <w:rsid w:val="00C54410"/>
    <w:rsid w:val="00C54D28"/>
    <w:rsid w:val="00C54DC7"/>
    <w:rsid w:val="00C5629C"/>
    <w:rsid w:val="00C56B40"/>
    <w:rsid w:val="00C57A39"/>
    <w:rsid w:val="00C57E33"/>
    <w:rsid w:val="00C63A9A"/>
    <w:rsid w:val="00C64844"/>
    <w:rsid w:val="00C66246"/>
    <w:rsid w:val="00C6640B"/>
    <w:rsid w:val="00C70409"/>
    <w:rsid w:val="00C70A69"/>
    <w:rsid w:val="00C71CD8"/>
    <w:rsid w:val="00C71D32"/>
    <w:rsid w:val="00C73314"/>
    <w:rsid w:val="00C73EFF"/>
    <w:rsid w:val="00C74258"/>
    <w:rsid w:val="00C7777A"/>
    <w:rsid w:val="00C828F6"/>
    <w:rsid w:val="00C8393D"/>
    <w:rsid w:val="00C8589A"/>
    <w:rsid w:val="00C85F20"/>
    <w:rsid w:val="00C865A1"/>
    <w:rsid w:val="00C87950"/>
    <w:rsid w:val="00C87E4E"/>
    <w:rsid w:val="00C9193A"/>
    <w:rsid w:val="00C92B29"/>
    <w:rsid w:val="00C93262"/>
    <w:rsid w:val="00C94A3F"/>
    <w:rsid w:val="00CA0359"/>
    <w:rsid w:val="00CA2512"/>
    <w:rsid w:val="00CA2B62"/>
    <w:rsid w:val="00CA4147"/>
    <w:rsid w:val="00CA4806"/>
    <w:rsid w:val="00CA52A9"/>
    <w:rsid w:val="00CB021F"/>
    <w:rsid w:val="00CB0E47"/>
    <w:rsid w:val="00CB2CB0"/>
    <w:rsid w:val="00CB3146"/>
    <w:rsid w:val="00CB3EBD"/>
    <w:rsid w:val="00CB4E32"/>
    <w:rsid w:val="00CB535B"/>
    <w:rsid w:val="00CB675E"/>
    <w:rsid w:val="00CB6DAE"/>
    <w:rsid w:val="00CB7091"/>
    <w:rsid w:val="00CB78C3"/>
    <w:rsid w:val="00CC002D"/>
    <w:rsid w:val="00CC1814"/>
    <w:rsid w:val="00CC22CE"/>
    <w:rsid w:val="00CC53B2"/>
    <w:rsid w:val="00CC5416"/>
    <w:rsid w:val="00CC6189"/>
    <w:rsid w:val="00CD1431"/>
    <w:rsid w:val="00CD32C2"/>
    <w:rsid w:val="00CD3630"/>
    <w:rsid w:val="00CD3654"/>
    <w:rsid w:val="00CD4ACA"/>
    <w:rsid w:val="00CD4AE0"/>
    <w:rsid w:val="00CD601B"/>
    <w:rsid w:val="00CE139F"/>
    <w:rsid w:val="00CE1DCC"/>
    <w:rsid w:val="00CE2CBE"/>
    <w:rsid w:val="00CE4E68"/>
    <w:rsid w:val="00CE4E6F"/>
    <w:rsid w:val="00CE53E9"/>
    <w:rsid w:val="00CE551E"/>
    <w:rsid w:val="00CE60CC"/>
    <w:rsid w:val="00CE6445"/>
    <w:rsid w:val="00CF0130"/>
    <w:rsid w:val="00CF01A0"/>
    <w:rsid w:val="00CF077D"/>
    <w:rsid w:val="00CF2861"/>
    <w:rsid w:val="00CF47A6"/>
    <w:rsid w:val="00CF628A"/>
    <w:rsid w:val="00D00F30"/>
    <w:rsid w:val="00D01620"/>
    <w:rsid w:val="00D04CF8"/>
    <w:rsid w:val="00D04F6A"/>
    <w:rsid w:val="00D05A35"/>
    <w:rsid w:val="00D068FA"/>
    <w:rsid w:val="00D10479"/>
    <w:rsid w:val="00D110B7"/>
    <w:rsid w:val="00D11363"/>
    <w:rsid w:val="00D121E9"/>
    <w:rsid w:val="00D12575"/>
    <w:rsid w:val="00D12832"/>
    <w:rsid w:val="00D14291"/>
    <w:rsid w:val="00D14B1F"/>
    <w:rsid w:val="00D16426"/>
    <w:rsid w:val="00D178D2"/>
    <w:rsid w:val="00D17FE3"/>
    <w:rsid w:val="00D223BE"/>
    <w:rsid w:val="00D23C06"/>
    <w:rsid w:val="00D2549B"/>
    <w:rsid w:val="00D2673D"/>
    <w:rsid w:val="00D26998"/>
    <w:rsid w:val="00D27A60"/>
    <w:rsid w:val="00D30001"/>
    <w:rsid w:val="00D30CA9"/>
    <w:rsid w:val="00D30D05"/>
    <w:rsid w:val="00D3285A"/>
    <w:rsid w:val="00D3295F"/>
    <w:rsid w:val="00D34E5D"/>
    <w:rsid w:val="00D377E9"/>
    <w:rsid w:val="00D37892"/>
    <w:rsid w:val="00D37AC5"/>
    <w:rsid w:val="00D401B7"/>
    <w:rsid w:val="00D42871"/>
    <w:rsid w:val="00D4366D"/>
    <w:rsid w:val="00D444F3"/>
    <w:rsid w:val="00D4623C"/>
    <w:rsid w:val="00D46A98"/>
    <w:rsid w:val="00D46CD1"/>
    <w:rsid w:val="00D47C19"/>
    <w:rsid w:val="00D504CB"/>
    <w:rsid w:val="00D50D1B"/>
    <w:rsid w:val="00D51DE2"/>
    <w:rsid w:val="00D51E61"/>
    <w:rsid w:val="00D52063"/>
    <w:rsid w:val="00D525DE"/>
    <w:rsid w:val="00D52986"/>
    <w:rsid w:val="00D5339E"/>
    <w:rsid w:val="00D533DF"/>
    <w:rsid w:val="00D576F4"/>
    <w:rsid w:val="00D579B3"/>
    <w:rsid w:val="00D60849"/>
    <w:rsid w:val="00D60949"/>
    <w:rsid w:val="00D62C02"/>
    <w:rsid w:val="00D62DB7"/>
    <w:rsid w:val="00D630DA"/>
    <w:rsid w:val="00D64E0A"/>
    <w:rsid w:val="00D659CC"/>
    <w:rsid w:val="00D6662C"/>
    <w:rsid w:val="00D712A7"/>
    <w:rsid w:val="00D73263"/>
    <w:rsid w:val="00D748B7"/>
    <w:rsid w:val="00D75713"/>
    <w:rsid w:val="00D77AC2"/>
    <w:rsid w:val="00D84B42"/>
    <w:rsid w:val="00D8507B"/>
    <w:rsid w:val="00D86647"/>
    <w:rsid w:val="00D86741"/>
    <w:rsid w:val="00D86DB9"/>
    <w:rsid w:val="00D872CA"/>
    <w:rsid w:val="00D90410"/>
    <w:rsid w:val="00D93155"/>
    <w:rsid w:val="00D9360D"/>
    <w:rsid w:val="00D937E5"/>
    <w:rsid w:val="00D94162"/>
    <w:rsid w:val="00D9569B"/>
    <w:rsid w:val="00DA171C"/>
    <w:rsid w:val="00DA37F5"/>
    <w:rsid w:val="00DA53C6"/>
    <w:rsid w:val="00DA5501"/>
    <w:rsid w:val="00DA6432"/>
    <w:rsid w:val="00DB1039"/>
    <w:rsid w:val="00DB2298"/>
    <w:rsid w:val="00DB267D"/>
    <w:rsid w:val="00DB53DD"/>
    <w:rsid w:val="00DB6002"/>
    <w:rsid w:val="00DB6048"/>
    <w:rsid w:val="00DB634B"/>
    <w:rsid w:val="00DB71B0"/>
    <w:rsid w:val="00DC100E"/>
    <w:rsid w:val="00DC22EB"/>
    <w:rsid w:val="00DC323D"/>
    <w:rsid w:val="00DC393F"/>
    <w:rsid w:val="00DC3E20"/>
    <w:rsid w:val="00DC613A"/>
    <w:rsid w:val="00DC7EA7"/>
    <w:rsid w:val="00DD12D7"/>
    <w:rsid w:val="00DD477B"/>
    <w:rsid w:val="00DD54B8"/>
    <w:rsid w:val="00DD657D"/>
    <w:rsid w:val="00DD6A6B"/>
    <w:rsid w:val="00DE0406"/>
    <w:rsid w:val="00DE237A"/>
    <w:rsid w:val="00DE3348"/>
    <w:rsid w:val="00DE4C9E"/>
    <w:rsid w:val="00DE5352"/>
    <w:rsid w:val="00DE72B7"/>
    <w:rsid w:val="00DE7CEE"/>
    <w:rsid w:val="00DF0941"/>
    <w:rsid w:val="00DF100A"/>
    <w:rsid w:val="00DF15D1"/>
    <w:rsid w:val="00DF18BF"/>
    <w:rsid w:val="00DF2E6D"/>
    <w:rsid w:val="00DF3C40"/>
    <w:rsid w:val="00DF5CB0"/>
    <w:rsid w:val="00DF5DF2"/>
    <w:rsid w:val="00DF6CFA"/>
    <w:rsid w:val="00DF70E0"/>
    <w:rsid w:val="00E0056E"/>
    <w:rsid w:val="00E00875"/>
    <w:rsid w:val="00E0206A"/>
    <w:rsid w:val="00E031DC"/>
    <w:rsid w:val="00E03206"/>
    <w:rsid w:val="00E03ED0"/>
    <w:rsid w:val="00E04985"/>
    <w:rsid w:val="00E06101"/>
    <w:rsid w:val="00E072E3"/>
    <w:rsid w:val="00E07E32"/>
    <w:rsid w:val="00E10473"/>
    <w:rsid w:val="00E1092E"/>
    <w:rsid w:val="00E112CC"/>
    <w:rsid w:val="00E12E11"/>
    <w:rsid w:val="00E144F5"/>
    <w:rsid w:val="00E1561A"/>
    <w:rsid w:val="00E1576D"/>
    <w:rsid w:val="00E160FA"/>
    <w:rsid w:val="00E1659E"/>
    <w:rsid w:val="00E167FF"/>
    <w:rsid w:val="00E169AF"/>
    <w:rsid w:val="00E1771B"/>
    <w:rsid w:val="00E17BCF"/>
    <w:rsid w:val="00E17F42"/>
    <w:rsid w:val="00E20062"/>
    <w:rsid w:val="00E204DB"/>
    <w:rsid w:val="00E20E40"/>
    <w:rsid w:val="00E2160A"/>
    <w:rsid w:val="00E2191A"/>
    <w:rsid w:val="00E2338A"/>
    <w:rsid w:val="00E256A3"/>
    <w:rsid w:val="00E27E5F"/>
    <w:rsid w:val="00E30784"/>
    <w:rsid w:val="00E30F78"/>
    <w:rsid w:val="00E318DF"/>
    <w:rsid w:val="00E32E75"/>
    <w:rsid w:val="00E33141"/>
    <w:rsid w:val="00E34237"/>
    <w:rsid w:val="00E356EE"/>
    <w:rsid w:val="00E35D5F"/>
    <w:rsid w:val="00E37549"/>
    <w:rsid w:val="00E37AD7"/>
    <w:rsid w:val="00E37B9E"/>
    <w:rsid w:val="00E37CEB"/>
    <w:rsid w:val="00E41D5B"/>
    <w:rsid w:val="00E42710"/>
    <w:rsid w:val="00E4383F"/>
    <w:rsid w:val="00E43CFB"/>
    <w:rsid w:val="00E4487E"/>
    <w:rsid w:val="00E44B7C"/>
    <w:rsid w:val="00E45259"/>
    <w:rsid w:val="00E45D25"/>
    <w:rsid w:val="00E46DCC"/>
    <w:rsid w:val="00E473C2"/>
    <w:rsid w:val="00E50789"/>
    <w:rsid w:val="00E517FB"/>
    <w:rsid w:val="00E51CA3"/>
    <w:rsid w:val="00E546F4"/>
    <w:rsid w:val="00E54D62"/>
    <w:rsid w:val="00E553BC"/>
    <w:rsid w:val="00E56F12"/>
    <w:rsid w:val="00E5794B"/>
    <w:rsid w:val="00E57DD2"/>
    <w:rsid w:val="00E60039"/>
    <w:rsid w:val="00E60E66"/>
    <w:rsid w:val="00E61D17"/>
    <w:rsid w:val="00E61F55"/>
    <w:rsid w:val="00E6264E"/>
    <w:rsid w:val="00E656E8"/>
    <w:rsid w:val="00E665CB"/>
    <w:rsid w:val="00E6732B"/>
    <w:rsid w:val="00E7008B"/>
    <w:rsid w:val="00E7065F"/>
    <w:rsid w:val="00E70A72"/>
    <w:rsid w:val="00E712FE"/>
    <w:rsid w:val="00E71375"/>
    <w:rsid w:val="00E714A1"/>
    <w:rsid w:val="00E72D10"/>
    <w:rsid w:val="00E74354"/>
    <w:rsid w:val="00E7480A"/>
    <w:rsid w:val="00E76730"/>
    <w:rsid w:val="00E800F3"/>
    <w:rsid w:val="00E80215"/>
    <w:rsid w:val="00E80ACE"/>
    <w:rsid w:val="00E80E9D"/>
    <w:rsid w:val="00E82F10"/>
    <w:rsid w:val="00E83B9E"/>
    <w:rsid w:val="00E84028"/>
    <w:rsid w:val="00E8625F"/>
    <w:rsid w:val="00E86AA3"/>
    <w:rsid w:val="00E8729F"/>
    <w:rsid w:val="00E90073"/>
    <w:rsid w:val="00E938FA"/>
    <w:rsid w:val="00E94944"/>
    <w:rsid w:val="00E95A30"/>
    <w:rsid w:val="00E9626D"/>
    <w:rsid w:val="00E962F5"/>
    <w:rsid w:val="00E96CF2"/>
    <w:rsid w:val="00E96F7D"/>
    <w:rsid w:val="00EA085A"/>
    <w:rsid w:val="00EA0D84"/>
    <w:rsid w:val="00EA183D"/>
    <w:rsid w:val="00EA4F0D"/>
    <w:rsid w:val="00EA57D9"/>
    <w:rsid w:val="00EA5AF5"/>
    <w:rsid w:val="00EA681C"/>
    <w:rsid w:val="00EA7240"/>
    <w:rsid w:val="00EA7AB5"/>
    <w:rsid w:val="00EB01E4"/>
    <w:rsid w:val="00EB0EE6"/>
    <w:rsid w:val="00EB1D9F"/>
    <w:rsid w:val="00EB1E33"/>
    <w:rsid w:val="00EB2977"/>
    <w:rsid w:val="00EB2E4A"/>
    <w:rsid w:val="00EB3762"/>
    <w:rsid w:val="00EB4B98"/>
    <w:rsid w:val="00EB5DE8"/>
    <w:rsid w:val="00EB6C54"/>
    <w:rsid w:val="00EB6E8E"/>
    <w:rsid w:val="00EB762A"/>
    <w:rsid w:val="00EB76CE"/>
    <w:rsid w:val="00EC2B57"/>
    <w:rsid w:val="00EC2CE9"/>
    <w:rsid w:val="00EC327E"/>
    <w:rsid w:val="00EC37B8"/>
    <w:rsid w:val="00EC44E4"/>
    <w:rsid w:val="00EC6871"/>
    <w:rsid w:val="00EC7353"/>
    <w:rsid w:val="00EC7A6F"/>
    <w:rsid w:val="00EC7B14"/>
    <w:rsid w:val="00ED032F"/>
    <w:rsid w:val="00ED1547"/>
    <w:rsid w:val="00ED20D4"/>
    <w:rsid w:val="00ED41C6"/>
    <w:rsid w:val="00ED513C"/>
    <w:rsid w:val="00ED51E1"/>
    <w:rsid w:val="00ED797B"/>
    <w:rsid w:val="00EE0633"/>
    <w:rsid w:val="00EE1E83"/>
    <w:rsid w:val="00EE4B6E"/>
    <w:rsid w:val="00EE57E9"/>
    <w:rsid w:val="00EE5A5C"/>
    <w:rsid w:val="00EF1145"/>
    <w:rsid w:val="00EF2BC3"/>
    <w:rsid w:val="00EF4298"/>
    <w:rsid w:val="00EF565C"/>
    <w:rsid w:val="00EF5A61"/>
    <w:rsid w:val="00EF6393"/>
    <w:rsid w:val="00EF72DD"/>
    <w:rsid w:val="00F002A5"/>
    <w:rsid w:val="00F0168F"/>
    <w:rsid w:val="00F027E8"/>
    <w:rsid w:val="00F039FE"/>
    <w:rsid w:val="00F04B46"/>
    <w:rsid w:val="00F04C37"/>
    <w:rsid w:val="00F069D0"/>
    <w:rsid w:val="00F10F02"/>
    <w:rsid w:val="00F1661F"/>
    <w:rsid w:val="00F17C15"/>
    <w:rsid w:val="00F20E7C"/>
    <w:rsid w:val="00F23790"/>
    <w:rsid w:val="00F2407C"/>
    <w:rsid w:val="00F24227"/>
    <w:rsid w:val="00F24FD1"/>
    <w:rsid w:val="00F30428"/>
    <w:rsid w:val="00F31BD0"/>
    <w:rsid w:val="00F32265"/>
    <w:rsid w:val="00F34E8B"/>
    <w:rsid w:val="00F35476"/>
    <w:rsid w:val="00F36B63"/>
    <w:rsid w:val="00F37657"/>
    <w:rsid w:val="00F40316"/>
    <w:rsid w:val="00F4032C"/>
    <w:rsid w:val="00F41252"/>
    <w:rsid w:val="00F421CC"/>
    <w:rsid w:val="00F42DE3"/>
    <w:rsid w:val="00F4385D"/>
    <w:rsid w:val="00F43BA7"/>
    <w:rsid w:val="00F454AF"/>
    <w:rsid w:val="00F45EF3"/>
    <w:rsid w:val="00F502E4"/>
    <w:rsid w:val="00F51717"/>
    <w:rsid w:val="00F51FEC"/>
    <w:rsid w:val="00F52DDF"/>
    <w:rsid w:val="00F5484F"/>
    <w:rsid w:val="00F5779B"/>
    <w:rsid w:val="00F60750"/>
    <w:rsid w:val="00F626FF"/>
    <w:rsid w:val="00F6357E"/>
    <w:rsid w:val="00F646CC"/>
    <w:rsid w:val="00F649A1"/>
    <w:rsid w:val="00F654AE"/>
    <w:rsid w:val="00F66551"/>
    <w:rsid w:val="00F66852"/>
    <w:rsid w:val="00F6738A"/>
    <w:rsid w:val="00F67CE4"/>
    <w:rsid w:val="00F701D6"/>
    <w:rsid w:val="00F72797"/>
    <w:rsid w:val="00F7323F"/>
    <w:rsid w:val="00F7398C"/>
    <w:rsid w:val="00F742BB"/>
    <w:rsid w:val="00F749B8"/>
    <w:rsid w:val="00F74EF7"/>
    <w:rsid w:val="00F754AF"/>
    <w:rsid w:val="00F805C8"/>
    <w:rsid w:val="00F81E86"/>
    <w:rsid w:val="00F84617"/>
    <w:rsid w:val="00F85456"/>
    <w:rsid w:val="00F854CF"/>
    <w:rsid w:val="00F85656"/>
    <w:rsid w:val="00F85AB9"/>
    <w:rsid w:val="00F85B81"/>
    <w:rsid w:val="00F86351"/>
    <w:rsid w:val="00F86DBD"/>
    <w:rsid w:val="00F9267E"/>
    <w:rsid w:val="00F92C24"/>
    <w:rsid w:val="00F9324F"/>
    <w:rsid w:val="00F93BE4"/>
    <w:rsid w:val="00F94B1B"/>
    <w:rsid w:val="00F96059"/>
    <w:rsid w:val="00F96D2D"/>
    <w:rsid w:val="00F9786F"/>
    <w:rsid w:val="00FA0062"/>
    <w:rsid w:val="00FA0802"/>
    <w:rsid w:val="00FA1588"/>
    <w:rsid w:val="00FA1E9E"/>
    <w:rsid w:val="00FA2A4B"/>
    <w:rsid w:val="00FA3436"/>
    <w:rsid w:val="00FA39D8"/>
    <w:rsid w:val="00FA3C95"/>
    <w:rsid w:val="00FA50A3"/>
    <w:rsid w:val="00FA5922"/>
    <w:rsid w:val="00FA5CAC"/>
    <w:rsid w:val="00FA796F"/>
    <w:rsid w:val="00FA7F1A"/>
    <w:rsid w:val="00FB13CC"/>
    <w:rsid w:val="00FB1DEF"/>
    <w:rsid w:val="00FB25A0"/>
    <w:rsid w:val="00FB285F"/>
    <w:rsid w:val="00FB2CFA"/>
    <w:rsid w:val="00FB38C8"/>
    <w:rsid w:val="00FB404C"/>
    <w:rsid w:val="00FB4208"/>
    <w:rsid w:val="00FB5586"/>
    <w:rsid w:val="00FB71A5"/>
    <w:rsid w:val="00FB7F9E"/>
    <w:rsid w:val="00FC13A1"/>
    <w:rsid w:val="00FC4AE4"/>
    <w:rsid w:val="00FC4E56"/>
    <w:rsid w:val="00FC614A"/>
    <w:rsid w:val="00FC6867"/>
    <w:rsid w:val="00FC71F3"/>
    <w:rsid w:val="00FC72AA"/>
    <w:rsid w:val="00FD079B"/>
    <w:rsid w:val="00FD0CC5"/>
    <w:rsid w:val="00FD1F39"/>
    <w:rsid w:val="00FD2870"/>
    <w:rsid w:val="00FE1170"/>
    <w:rsid w:val="00FE2351"/>
    <w:rsid w:val="00FE2BB1"/>
    <w:rsid w:val="00FE3DF8"/>
    <w:rsid w:val="00FE449C"/>
    <w:rsid w:val="00FE6036"/>
    <w:rsid w:val="00FE70D7"/>
    <w:rsid w:val="00FE756E"/>
    <w:rsid w:val="00FE7E74"/>
    <w:rsid w:val="00FE7FEA"/>
    <w:rsid w:val="00FF160A"/>
    <w:rsid w:val="00FF16C9"/>
    <w:rsid w:val="00FF21C2"/>
    <w:rsid w:val="00FF6310"/>
    <w:rsid w:val="00FF7126"/>
    <w:rsid w:val="09A93B8C"/>
    <w:rsid w:val="0D1522F4"/>
    <w:rsid w:val="0E1531E5"/>
    <w:rsid w:val="0EC10459"/>
    <w:rsid w:val="10CD2FAA"/>
    <w:rsid w:val="11252E76"/>
    <w:rsid w:val="148D7881"/>
    <w:rsid w:val="14CB44CC"/>
    <w:rsid w:val="14D02478"/>
    <w:rsid w:val="15A72AE4"/>
    <w:rsid w:val="1C9F55BE"/>
    <w:rsid w:val="1D273609"/>
    <w:rsid w:val="1D4622ED"/>
    <w:rsid w:val="22CD6C3F"/>
    <w:rsid w:val="26F10FD1"/>
    <w:rsid w:val="27006118"/>
    <w:rsid w:val="298856D6"/>
    <w:rsid w:val="29AD6805"/>
    <w:rsid w:val="2CF25559"/>
    <w:rsid w:val="32F911D8"/>
    <w:rsid w:val="35F87581"/>
    <w:rsid w:val="364647A7"/>
    <w:rsid w:val="36F8411F"/>
    <w:rsid w:val="38DA238F"/>
    <w:rsid w:val="39936F18"/>
    <w:rsid w:val="399A2866"/>
    <w:rsid w:val="3A6D7C0C"/>
    <w:rsid w:val="3A875B35"/>
    <w:rsid w:val="439B26E7"/>
    <w:rsid w:val="454321B6"/>
    <w:rsid w:val="46E939A6"/>
    <w:rsid w:val="48023E3B"/>
    <w:rsid w:val="49EE4677"/>
    <w:rsid w:val="4A822966"/>
    <w:rsid w:val="4B9D76B4"/>
    <w:rsid w:val="4ED20572"/>
    <w:rsid w:val="4EE364A3"/>
    <w:rsid w:val="4F8C4CBE"/>
    <w:rsid w:val="50A443BB"/>
    <w:rsid w:val="5C9D7225"/>
    <w:rsid w:val="5E7D1E25"/>
    <w:rsid w:val="5F330106"/>
    <w:rsid w:val="62CD159C"/>
    <w:rsid w:val="62E4186F"/>
    <w:rsid w:val="633D5AF8"/>
    <w:rsid w:val="63D77109"/>
    <w:rsid w:val="6CA72C32"/>
    <w:rsid w:val="6E472072"/>
    <w:rsid w:val="6F220CF0"/>
    <w:rsid w:val="6F3E12BD"/>
    <w:rsid w:val="73861E9C"/>
    <w:rsid w:val="73A349B0"/>
    <w:rsid w:val="73D857CC"/>
    <w:rsid w:val="74ED32A2"/>
    <w:rsid w:val="753B04BC"/>
    <w:rsid w:val="79820C0C"/>
    <w:rsid w:val="7A78179D"/>
    <w:rsid w:val="7DAA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EC670"/>
  <w15:docId w15:val="{209DCC36-B063-4858-A937-44C8FB0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7A528-4E59-4E43-A829-A64ADBFA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融资融券市场每日数据统计</dc:title>
  <dc:creator>rosaluo</dc:creator>
  <cp:lastModifiedBy>赵 纾捷</cp:lastModifiedBy>
  <cp:revision>17</cp:revision>
  <cp:lastPrinted>2018-12-11T03:22:00Z</cp:lastPrinted>
  <dcterms:created xsi:type="dcterms:W3CDTF">2019-02-27T05:17:00Z</dcterms:created>
  <dcterms:modified xsi:type="dcterms:W3CDTF">2019-05-29T07:13:00Z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